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DEC" w:rsidRPr="005708D6" w:rsidRDefault="00471DEC" w:rsidP="00471DE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0"/>
          <w:sz w:val="40"/>
          <w:szCs w:val="20"/>
          <w:u w:val="single"/>
          <w:lang w:eastAsia="hu-HU"/>
        </w:rPr>
      </w:pPr>
      <w:r w:rsidRPr="005708D6">
        <w:rPr>
          <w:rFonts w:ascii="Times New Roman" w:eastAsia="Times New Roman" w:hAnsi="Times New Roman" w:cs="Times New Roman"/>
          <w:b/>
          <w:noProof/>
          <w:spacing w:val="20"/>
          <w:sz w:val="40"/>
          <w:szCs w:val="20"/>
          <w:u w:val="single"/>
          <w:lang w:eastAsia="hu-HU"/>
        </w:rPr>
        <w:drawing>
          <wp:anchor distT="0" distB="0" distL="114300" distR="114300" simplePos="0" relativeHeight="251659264" behindDoc="0" locked="0" layoutInCell="1" allowOverlap="1" wp14:anchorId="151CF2F4" wp14:editId="12A138E9">
            <wp:simplePos x="0" y="0"/>
            <wp:positionH relativeFrom="column">
              <wp:posOffset>-537845</wp:posOffset>
            </wp:positionH>
            <wp:positionV relativeFrom="paragraph">
              <wp:posOffset>102235</wp:posOffset>
            </wp:positionV>
            <wp:extent cx="635" cy="635"/>
            <wp:effectExtent l="0" t="0" r="0" b="0"/>
            <wp:wrapNone/>
            <wp:docPr id="1" name="Kép 1" descr="cimerkes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kesz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00000" contrast="-10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" cy="6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708D6">
        <w:rPr>
          <w:rFonts w:ascii="Times New Roman" w:eastAsia="Times New Roman" w:hAnsi="Times New Roman" w:cs="Times New Roman"/>
          <w:b/>
          <w:noProof/>
          <w:spacing w:val="20"/>
          <w:sz w:val="40"/>
          <w:szCs w:val="20"/>
          <w:u w:val="single"/>
          <w:lang w:eastAsia="hu-HU"/>
        </w:rPr>
        <w:t>ELŐTERJESZTÉS</w:t>
      </w:r>
    </w:p>
    <w:p w:rsidR="00471DEC" w:rsidRPr="005708D6" w:rsidRDefault="00471DEC" w:rsidP="00471DE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471DEC" w:rsidRPr="00FD27F9" w:rsidRDefault="00471DEC" w:rsidP="00471DE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D27F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Tiszavasvári Város Önkormányzata Képviselő-testületének</w:t>
      </w:r>
    </w:p>
    <w:p w:rsidR="00471DEC" w:rsidRPr="00FD27F9" w:rsidRDefault="00471DEC" w:rsidP="00471DE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D27F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6</w:t>
      </w:r>
      <w:r w:rsidRPr="00FD27F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március 26</w:t>
      </w:r>
      <w:r w:rsidRPr="00FD27F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-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á</w:t>
      </w:r>
      <w:r w:rsidRPr="00FD27F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n</w:t>
      </w:r>
    </w:p>
    <w:p w:rsidR="00471DEC" w:rsidRPr="00FD27F9" w:rsidRDefault="00471DEC" w:rsidP="00471DE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gramStart"/>
      <w:r w:rsidRPr="00FD27F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tartandó</w:t>
      </w:r>
      <w:proofErr w:type="gramEnd"/>
      <w:r w:rsidRPr="00FD27F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rend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es</w:t>
      </w:r>
      <w:r w:rsidRPr="00FD27F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ülésére</w:t>
      </w:r>
    </w:p>
    <w:p w:rsidR="00471DEC" w:rsidRPr="005708D6" w:rsidRDefault="00471DEC" w:rsidP="00471D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E611A" w:rsidRPr="00545646" w:rsidRDefault="00471DEC" w:rsidP="00AE61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5708D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Az előterjesztés tárgya</w:t>
      </w:r>
      <w:r w:rsidRPr="005708D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:</w:t>
      </w:r>
      <w:r w:rsidRPr="005708D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AE611A" w:rsidRPr="0054564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Szorgalmatos Község </w:t>
      </w:r>
      <w:r w:rsidR="00AE611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Önkormányzatával szembeni – a </w:t>
      </w:r>
      <w:r w:rsidR="00AE611A" w:rsidRPr="0054564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köztemető f</w:t>
      </w:r>
      <w:r w:rsidR="00AE611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enntartásához való hozzájárulás meg nem fizetése miatti- igényérvényesítésről </w:t>
      </w:r>
    </w:p>
    <w:p w:rsidR="00AE611A" w:rsidRDefault="00AE611A" w:rsidP="00471D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471DEC" w:rsidRPr="005708D6" w:rsidRDefault="00471DEC" w:rsidP="00471D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708D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Melléklet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                           </w:t>
      </w:r>
    </w:p>
    <w:p w:rsidR="00471DEC" w:rsidRPr="005708D6" w:rsidRDefault="00471DEC" w:rsidP="00471DE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1DEC" w:rsidRPr="005708D6" w:rsidRDefault="00471DEC" w:rsidP="00471DEC">
      <w:pPr>
        <w:tabs>
          <w:tab w:val="center" w:pos="73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5708D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 napirend előterjesztője:</w:t>
      </w:r>
      <w:r w:rsidRPr="005708D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Balázsi Csilla polgármester</w:t>
      </w:r>
      <w:r w:rsidRPr="005708D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</w:p>
    <w:p w:rsidR="00471DEC" w:rsidRPr="005708D6" w:rsidRDefault="00471DEC" w:rsidP="00471D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1DEC" w:rsidRPr="005708D6" w:rsidRDefault="00471DEC" w:rsidP="00471D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5708D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Az előterjesztést készítette:</w:t>
      </w:r>
      <w:r w:rsidRPr="005708D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Gazdagné dr. Tóth Marianna osztályvezető</w:t>
      </w:r>
    </w:p>
    <w:p w:rsidR="00471DEC" w:rsidRPr="005708D6" w:rsidRDefault="00471DEC" w:rsidP="00471D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471DEC" w:rsidRPr="00660655" w:rsidRDefault="00471DEC" w:rsidP="00471D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708D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Az előterjesztés ügyiratszáma</w:t>
      </w:r>
      <w:r w:rsidRPr="005708D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Pr="00660655">
        <w:rPr>
          <w:rFonts w:ascii="Times New Roman" w:eastAsia="Times New Roman" w:hAnsi="Times New Roman" w:cs="Times New Roman"/>
          <w:sz w:val="24"/>
          <w:szCs w:val="24"/>
          <w:lang w:eastAsia="hu-HU"/>
        </w:rPr>
        <w:t>TPH/</w:t>
      </w:r>
      <w:r w:rsidR="00D041EC">
        <w:rPr>
          <w:rFonts w:ascii="Times New Roman" w:eastAsia="Times New Roman" w:hAnsi="Times New Roman" w:cs="Times New Roman"/>
          <w:sz w:val="24"/>
          <w:szCs w:val="24"/>
          <w:lang w:eastAsia="hu-HU"/>
        </w:rPr>
        <w:t>4937-1</w:t>
      </w:r>
      <w:r w:rsidRPr="00660655">
        <w:rPr>
          <w:rFonts w:ascii="Times New Roman" w:eastAsia="Times New Roman" w:hAnsi="Times New Roman" w:cs="Times New Roman"/>
          <w:sz w:val="24"/>
          <w:szCs w:val="24"/>
          <w:lang w:eastAsia="hu-HU"/>
        </w:rPr>
        <w:t>/202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Pr="00660655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471DEC" w:rsidRPr="005708D6" w:rsidRDefault="00471DEC" w:rsidP="00471D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471DEC" w:rsidRPr="005708D6" w:rsidRDefault="00471DEC" w:rsidP="00471D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5708D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Az előterjesztést véleményező bizottságok a hatáskör megjelölésével:</w:t>
      </w:r>
    </w:p>
    <w:p w:rsidR="00471DEC" w:rsidRPr="005708D6" w:rsidRDefault="00471DEC" w:rsidP="00471D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8"/>
        <w:gridCol w:w="4630"/>
      </w:tblGrid>
      <w:tr w:rsidR="00471DEC" w:rsidRPr="00FD27F9" w:rsidTr="00382653"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EC" w:rsidRPr="00FD27F9" w:rsidRDefault="00471DEC" w:rsidP="0038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FD27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Bizottság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EC" w:rsidRPr="00FD27F9" w:rsidRDefault="00471DEC" w:rsidP="0038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FD27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Hatáskör</w:t>
            </w:r>
          </w:p>
        </w:tc>
      </w:tr>
      <w:tr w:rsidR="00471DEC" w:rsidRPr="00FD27F9" w:rsidTr="00382653"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EC" w:rsidRPr="00FD27F9" w:rsidRDefault="00471DEC" w:rsidP="00382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D27F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Ügyrendi Bizottság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EC" w:rsidRPr="00FD27F9" w:rsidRDefault="00471DEC" w:rsidP="00382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 w:rsidRPr="00FD27F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Szmsz</w:t>
            </w:r>
            <w:proofErr w:type="spellEnd"/>
            <w:r w:rsidRPr="00FD27F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u-HU"/>
              </w:rPr>
              <w:t xml:space="preserve">. </w:t>
            </w:r>
            <w:r w:rsidRPr="0066065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4. melléklet 1.30. pont</w:t>
            </w:r>
          </w:p>
        </w:tc>
      </w:tr>
      <w:tr w:rsidR="00471DEC" w:rsidRPr="00FD27F9" w:rsidTr="00382653"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EC" w:rsidRPr="00FD27F9" w:rsidRDefault="00471DEC" w:rsidP="00382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EC" w:rsidRPr="00FD27F9" w:rsidRDefault="00471DEC" w:rsidP="00382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</w:p>
        </w:tc>
      </w:tr>
    </w:tbl>
    <w:p w:rsidR="00471DEC" w:rsidRPr="005708D6" w:rsidRDefault="00471DEC" w:rsidP="00471D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471DEC" w:rsidRPr="005708D6" w:rsidRDefault="00471DEC" w:rsidP="00471D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5708D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Az ülésre meghívni javasolt szervek, személyek:</w:t>
      </w:r>
    </w:p>
    <w:p w:rsidR="00471DEC" w:rsidRPr="005708D6" w:rsidRDefault="00471DEC" w:rsidP="00471DE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977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89"/>
        <w:gridCol w:w="4889"/>
      </w:tblGrid>
      <w:tr w:rsidR="00471DEC" w:rsidRPr="005708D6" w:rsidTr="00382653">
        <w:tc>
          <w:tcPr>
            <w:tcW w:w="4889" w:type="dxa"/>
          </w:tcPr>
          <w:p w:rsidR="00471DEC" w:rsidRPr="005708D6" w:rsidRDefault="00471DEC" w:rsidP="003826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dr.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Groncsák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Andrea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Tiva-Szolg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Nonprofit Kft. ügyvezető </w:t>
            </w:r>
          </w:p>
        </w:tc>
        <w:tc>
          <w:tcPr>
            <w:tcW w:w="4889" w:type="dxa"/>
          </w:tcPr>
          <w:p w:rsidR="00471DEC" w:rsidRPr="005708D6" w:rsidRDefault="00471DEC" w:rsidP="003826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groncsakandrea@gmail.com</w:t>
            </w:r>
          </w:p>
        </w:tc>
      </w:tr>
      <w:tr w:rsidR="00471DEC" w:rsidRPr="005708D6" w:rsidTr="00382653">
        <w:tc>
          <w:tcPr>
            <w:tcW w:w="4889" w:type="dxa"/>
          </w:tcPr>
          <w:p w:rsidR="00471DEC" w:rsidRPr="005708D6" w:rsidRDefault="00471DEC" w:rsidP="003826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4889" w:type="dxa"/>
          </w:tcPr>
          <w:p w:rsidR="00471DEC" w:rsidRPr="005708D6" w:rsidRDefault="00471DEC" w:rsidP="003826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471DEC" w:rsidRPr="005708D6" w:rsidRDefault="00471DEC" w:rsidP="00471D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1DEC" w:rsidRPr="005708D6" w:rsidRDefault="00471DEC" w:rsidP="00471D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1DEC" w:rsidRPr="005708D6" w:rsidRDefault="00471DEC" w:rsidP="00471D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5708D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Egyéb megjegyzés: </w:t>
      </w:r>
    </w:p>
    <w:p w:rsidR="00471DEC" w:rsidRPr="005708D6" w:rsidRDefault="00471DEC" w:rsidP="00471D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708D6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471DEC" w:rsidRPr="005708D6" w:rsidRDefault="00471DEC" w:rsidP="00471D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1DEC" w:rsidRPr="005708D6" w:rsidRDefault="00471DEC" w:rsidP="00471D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1DEC" w:rsidRPr="005708D6" w:rsidRDefault="00471DEC" w:rsidP="00471D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1DEC" w:rsidRPr="005708D6" w:rsidRDefault="00471DEC" w:rsidP="00471DE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5708D6">
        <w:rPr>
          <w:rFonts w:ascii="Times New Roman" w:eastAsia="Times New Roman" w:hAnsi="Times New Roman" w:cs="Times New Roman"/>
          <w:sz w:val="24"/>
          <w:szCs w:val="20"/>
          <w:lang w:eastAsia="hu-HU"/>
        </w:rPr>
        <w:t>Tiszavasvári, 20</w:t>
      </w: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>26</w:t>
      </w:r>
      <w:r w:rsidRPr="005708D6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>március 1</w:t>
      </w:r>
      <w:r w:rsidR="00E55B1F">
        <w:rPr>
          <w:rFonts w:ascii="Times New Roman" w:eastAsia="Times New Roman" w:hAnsi="Times New Roman" w:cs="Times New Roman"/>
          <w:sz w:val="24"/>
          <w:szCs w:val="20"/>
          <w:lang w:eastAsia="hu-HU"/>
        </w:rPr>
        <w:t>8</w:t>
      </w:r>
      <w:r w:rsidRPr="005708D6">
        <w:rPr>
          <w:rFonts w:ascii="Times New Roman" w:eastAsia="Times New Roman" w:hAnsi="Times New Roman" w:cs="Times New Roman"/>
          <w:sz w:val="24"/>
          <w:szCs w:val="20"/>
          <w:lang w:eastAsia="hu-HU"/>
        </w:rPr>
        <w:t>.</w:t>
      </w:r>
    </w:p>
    <w:p w:rsidR="00471DEC" w:rsidRPr="005708D6" w:rsidRDefault="00471DEC" w:rsidP="00471DE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471DEC" w:rsidRPr="005708D6" w:rsidRDefault="00471DEC" w:rsidP="00471DE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471DEC" w:rsidRPr="005708D6" w:rsidRDefault="00471DEC" w:rsidP="00471DEC">
      <w:pPr>
        <w:tabs>
          <w:tab w:val="center" w:pos="70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5708D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                   </w:t>
      </w:r>
      <w:r w:rsidRPr="005708D6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5708D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Gazdagné dr. Tóth Marianna</w:t>
      </w:r>
    </w:p>
    <w:p w:rsidR="00471DEC" w:rsidRPr="005708D6" w:rsidRDefault="00471DEC" w:rsidP="00471DEC">
      <w:pPr>
        <w:tabs>
          <w:tab w:val="center" w:pos="70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5708D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proofErr w:type="gramStart"/>
      <w:r w:rsidRPr="005708D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témafelelős</w:t>
      </w:r>
      <w:proofErr w:type="gramEnd"/>
    </w:p>
    <w:p w:rsidR="00471DEC" w:rsidRPr="005708D6" w:rsidRDefault="00471DEC" w:rsidP="00471D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471DEC" w:rsidRPr="00DA38D7" w:rsidRDefault="00471DEC" w:rsidP="00471DE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mallCaps/>
          <w:spacing w:val="30"/>
          <w:sz w:val="40"/>
          <w:szCs w:val="40"/>
          <w:lang w:eastAsia="hu-HU"/>
        </w:rPr>
      </w:pPr>
      <w:r w:rsidRPr="005708D6">
        <w:rPr>
          <w:rFonts w:ascii="Albertus Extra Bold CE CE" w:eastAsia="Times New Roman" w:hAnsi="Albertus Extra Bold CE CE" w:cs="Times New Roman"/>
          <w:b/>
          <w:smallCaps/>
          <w:spacing w:val="20"/>
          <w:sz w:val="44"/>
          <w:szCs w:val="20"/>
          <w:lang w:eastAsia="hu-H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 w:type="page"/>
      </w:r>
      <w:r w:rsidRPr="00DA38D7">
        <w:rPr>
          <w:rFonts w:ascii="Times New Roman" w:eastAsia="Times New Roman" w:hAnsi="Times New Roman" w:cs="Times New Roman"/>
          <w:b/>
          <w:smallCaps/>
          <w:spacing w:val="30"/>
          <w:sz w:val="40"/>
          <w:szCs w:val="40"/>
          <w:lang w:eastAsia="hu-HU"/>
        </w:rPr>
        <w:lastRenderedPageBreak/>
        <w:t>Tiszavasvári Város Polgármesterétől</w:t>
      </w:r>
    </w:p>
    <w:p w:rsidR="00471DEC" w:rsidRPr="005708D6" w:rsidRDefault="00471DEC" w:rsidP="00471DE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Cs w:val="20"/>
          <w:lang w:eastAsia="hu-HU"/>
        </w:rPr>
      </w:pPr>
      <w:r w:rsidRPr="005708D6">
        <w:rPr>
          <w:rFonts w:ascii="Times New Roman" w:eastAsia="Times New Roman" w:hAnsi="Times New Roman" w:cs="Times New Roman"/>
          <w:szCs w:val="20"/>
          <w:lang w:eastAsia="hu-HU"/>
        </w:rPr>
        <w:t>4440 Tiszavasvári, Városháza tér 4. sz.</w:t>
      </w:r>
    </w:p>
    <w:p w:rsidR="00471DEC" w:rsidRPr="005708D6" w:rsidRDefault="00471DEC" w:rsidP="00471DEC">
      <w:pPr>
        <w:pBdr>
          <w:bottom w:val="double" w:sz="1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Cs w:val="20"/>
          <w:lang w:eastAsia="hu-HU"/>
        </w:rPr>
      </w:pPr>
      <w:r w:rsidRPr="005708D6">
        <w:rPr>
          <w:rFonts w:ascii="Times New Roman" w:eastAsia="Times New Roman" w:hAnsi="Times New Roman" w:cs="Times New Roman"/>
          <w:szCs w:val="20"/>
          <w:lang w:eastAsia="hu-HU"/>
        </w:rPr>
        <w:t>Tel</w:t>
      </w:r>
      <w:proofErr w:type="gramStart"/>
      <w:r w:rsidRPr="005708D6">
        <w:rPr>
          <w:rFonts w:ascii="Times New Roman" w:eastAsia="Times New Roman" w:hAnsi="Times New Roman" w:cs="Times New Roman"/>
          <w:szCs w:val="20"/>
          <w:lang w:eastAsia="hu-HU"/>
        </w:rPr>
        <w:t>.:</w:t>
      </w:r>
      <w:proofErr w:type="gramEnd"/>
      <w:r w:rsidRPr="005708D6">
        <w:rPr>
          <w:rFonts w:ascii="Times New Roman" w:eastAsia="Times New Roman" w:hAnsi="Times New Roman" w:cs="Times New Roman"/>
          <w:szCs w:val="20"/>
          <w:lang w:eastAsia="hu-HU"/>
        </w:rPr>
        <w:t xml:space="preserve"> 42/520–500 Fax.: 42/275–000 e–mail</w:t>
      </w:r>
      <w:r w:rsidRPr="005708D6">
        <w:rPr>
          <w:rFonts w:ascii="Times New Roman" w:eastAsia="Times New Roman" w:hAnsi="Times New Roman" w:cs="Times New Roman"/>
          <w:color w:val="000000"/>
          <w:szCs w:val="20"/>
          <w:lang w:eastAsia="hu-HU"/>
        </w:rPr>
        <w:t xml:space="preserve">: </w:t>
      </w:r>
      <w:r w:rsidRPr="005708D6">
        <w:rPr>
          <w:rFonts w:ascii="Times New Roman" w:eastAsia="Times New Roman" w:hAnsi="Times New Roman" w:cs="Times New Roman"/>
          <w:color w:val="0000FF"/>
          <w:szCs w:val="20"/>
          <w:u w:val="single"/>
          <w:lang w:eastAsia="hu-HU"/>
        </w:rPr>
        <w:t>tvonkph@tiszavasvari.hu</w:t>
      </w:r>
    </w:p>
    <w:p w:rsidR="00471DEC" w:rsidRPr="005708D6" w:rsidRDefault="00471DEC" w:rsidP="00471D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708D6">
        <w:rPr>
          <w:rFonts w:ascii="Times New Roman" w:eastAsia="Times New Roman" w:hAnsi="Times New Roman" w:cs="Times New Roman"/>
          <w:sz w:val="24"/>
          <w:szCs w:val="24"/>
          <w:lang w:eastAsia="hu-HU"/>
        </w:rPr>
        <w:t>Témafelelős: Gazdagné dr. Tóth Marianna</w:t>
      </w:r>
    </w:p>
    <w:p w:rsidR="00471DEC" w:rsidRPr="005708D6" w:rsidRDefault="00471DEC" w:rsidP="00471DE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471DEC" w:rsidRPr="005708D6" w:rsidRDefault="00471DEC" w:rsidP="00471DE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5708D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ELŐTERJESZTÉS</w:t>
      </w:r>
    </w:p>
    <w:p w:rsidR="00471DEC" w:rsidRPr="005708D6" w:rsidRDefault="00471DEC" w:rsidP="00471DEC">
      <w:pPr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5708D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- a Képviselő-testülethez -</w:t>
      </w:r>
    </w:p>
    <w:p w:rsidR="00AE611A" w:rsidRPr="00545646" w:rsidRDefault="00AE611A" w:rsidP="00AE61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54564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Szorgalmatos Község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Önkormányzatával szembeni – a </w:t>
      </w:r>
      <w:r w:rsidRPr="0054564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köztemető f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enntartásához való hozzájárulás meg nem fizetése miatti - igényérvényesítésről</w:t>
      </w:r>
    </w:p>
    <w:p w:rsidR="00471DEC" w:rsidRPr="00545646" w:rsidRDefault="00471DEC" w:rsidP="00471D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471DEC" w:rsidRDefault="00471DEC" w:rsidP="00471D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A38D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Képviselő-testület!</w:t>
      </w:r>
    </w:p>
    <w:p w:rsidR="00471DEC" w:rsidRDefault="00471DEC" w:rsidP="00471D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471DEC" w:rsidRPr="00CD117A" w:rsidRDefault="00471DEC" w:rsidP="00471D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Szorgalmatos Község önálló településsé válása érdekében </w:t>
      </w:r>
      <w:r w:rsidRPr="00DA38D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Tiszavasvári Város Önkormányzata és Szorgalmatos Község Önkormányzata </w:t>
      </w:r>
      <w:r w:rsidRPr="00CD1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között 2007. november 20. napján vagyonközösség megosztásáról megállapodás jött létre. </w:t>
      </w:r>
    </w:p>
    <w:p w:rsidR="00471DEC" w:rsidRDefault="00471DEC" w:rsidP="00471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1DEC" w:rsidRDefault="00471DEC" w:rsidP="00471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Ezen megállapodás 9.) pontja az alábbiakat tartalmazza:</w:t>
      </w:r>
    </w:p>
    <w:p w:rsidR="00471DEC" w:rsidRPr="00CD117A" w:rsidRDefault="00471DEC" w:rsidP="00471DEC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„</w:t>
      </w:r>
      <w:r w:rsidRPr="00DA38D7">
        <w:rPr>
          <w:rFonts w:ascii="Times New Roman" w:eastAsia="Times New Roman" w:hAnsi="Times New Roman" w:cs="Times New Roman"/>
          <w:sz w:val="24"/>
          <w:szCs w:val="24"/>
          <w:lang w:eastAsia="hu-HU"/>
        </w:rPr>
        <w:t>Tiszavasvári V</w:t>
      </w:r>
      <w:r w:rsidRPr="00DA38D7">
        <w:rPr>
          <w:rFonts w:ascii="Times New Roman" w:eastAsia="Calibri" w:hAnsi="Times New Roman" w:cs="Times New Roman"/>
          <w:iCs/>
          <w:sz w:val="24"/>
          <w:szCs w:val="24"/>
        </w:rPr>
        <w:t xml:space="preserve">áros Önkormányzata „örök időkig” kötelezettséget vállal, hogy az általa fenntartott tiszavasvári 057 </w:t>
      </w:r>
      <w:proofErr w:type="spellStart"/>
      <w:r w:rsidRPr="00DA38D7">
        <w:rPr>
          <w:rFonts w:ascii="Times New Roman" w:eastAsia="Calibri" w:hAnsi="Times New Roman" w:cs="Times New Roman"/>
          <w:iCs/>
          <w:sz w:val="24"/>
          <w:szCs w:val="24"/>
        </w:rPr>
        <w:t>hrsz-ú</w:t>
      </w:r>
      <w:proofErr w:type="spellEnd"/>
      <w:r w:rsidRPr="00DA38D7">
        <w:rPr>
          <w:rFonts w:ascii="Times New Roman" w:eastAsia="Calibri" w:hAnsi="Times New Roman" w:cs="Times New Roman"/>
          <w:iCs/>
          <w:sz w:val="24"/>
          <w:szCs w:val="24"/>
        </w:rPr>
        <w:t xml:space="preserve"> temetőben Szorgalmatos Község lakosainak temetkezését és kegyeleti jogainak gyakorlását saját települése polgáraival minden tekintetben azonos feltételekkel biztosítja. </w:t>
      </w:r>
      <w:r w:rsidRPr="00CD117A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Szorgalmatos Község Önkormányzata azonban köteles a temető fenntartásával járó költségek lakosság arányos (jelenleg 1/15-öd) részének megfizetésére</w:t>
      </w:r>
      <w:r w:rsidRPr="00CD117A">
        <w:rPr>
          <w:rFonts w:ascii="Times New Roman" w:eastAsia="Calibri" w:hAnsi="Times New Roman" w:cs="Times New Roman"/>
          <w:b/>
          <w:iCs/>
          <w:sz w:val="24"/>
          <w:szCs w:val="24"/>
        </w:rPr>
        <w:t>.”</w:t>
      </w:r>
    </w:p>
    <w:p w:rsidR="00471DEC" w:rsidRPr="00CD117A" w:rsidRDefault="00471DEC" w:rsidP="00471DEC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D7647D" w:rsidRPr="00924E2E" w:rsidRDefault="00471DEC" w:rsidP="00924E2E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Magyarország helyi önkormányzatairól szóló 2011. évi CLXXXIX tv. </w:t>
      </w:r>
      <w:r w:rsidR="0068162C">
        <w:rPr>
          <w:rFonts w:ascii="Times New Roman" w:eastAsia="Calibri" w:hAnsi="Times New Roman" w:cs="Times New Roman"/>
          <w:iCs/>
          <w:sz w:val="24"/>
          <w:szCs w:val="24"/>
        </w:rPr>
        <w:t xml:space="preserve">(továbbiakban: </w:t>
      </w:r>
      <w:proofErr w:type="spellStart"/>
      <w:r w:rsidR="0068162C">
        <w:rPr>
          <w:rFonts w:ascii="Times New Roman" w:eastAsia="Calibri" w:hAnsi="Times New Roman" w:cs="Times New Roman"/>
          <w:iCs/>
          <w:sz w:val="24"/>
          <w:szCs w:val="24"/>
        </w:rPr>
        <w:t>Mötv</w:t>
      </w:r>
      <w:proofErr w:type="spellEnd"/>
      <w:r w:rsidR="0068162C">
        <w:rPr>
          <w:rFonts w:ascii="Times New Roman" w:eastAsia="Calibri" w:hAnsi="Times New Roman" w:cs="Times New Roman"/>
          <w:iCs/>
          <w:sz w:val="24"/>
          <w:szCs w:val="24"/>
        </w:rPr>
        <w:t xml:space="preserve">.) </w:t>
      </w:r>
      <w:r>
        <w:rPr>
          <w:rFonts w:ascii="Times New Roman" w:eastAsia="Calibri" w:hAnsi="Times New Roman" w:cs="Times New Roman"/>
          <w:iCs/>
          <w:sz w:val="24"/>
          <w:szCs w:val="24"/>
        </w:rPr>
        <w:t>13.§ (1) bekezdés 2. pontja értelmében helyi közügy, illetve helyben biztosítható közfeladatok körében ellátandó helyi önkormányzati feladatok különösen: a településüzemeltetés, melybe a köztemető kialakítása és fenntartása is beletartozik.</w:t>
      </w:r>
    </w:p>
    <w:p w:rsidR="00924E2E" w:rsidRDefault="00924E2E" w:rsidP="00924E2E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Szorgalmatos Község saját köztemetőt nem tart fent, a község lakosainak temetkezését fentebb hivatkozott megállapodás alapján önkormányzatunk biztosítja részükre a tiszavasvári 057 </w:t>
      </w:r>
      <w:proofErr w:type="spellStart"/>
      <w:r>
        <w:rPr>
          <w:rFonts w:ascii="Times New Roman" w:eastAsia="Calibri" w:hAnsi="Times New Roman" w:cs="Times New Roman"/>
          <w:iCs/>
          <w:sz w:val="24"/>
          <w:szCs w:val="24"/>
        </w:rPr>
        <w:t>hrsz-ú</w:t>
      </w:r>
      <w:proofErr w:type="spellEnd"/>
      <w:r>
        <w:rPr>
          <w:rFonts w:ascii="Times New Roman" w:eastAsia="Calibri" w:hAnsi="Times New Roman" w:cs="Times New Roman"/>
          <w:iCs/>
          <w:sz w:val="24"/>
          <w:szCs w:val="24"/>
        </w:rPr>
        <w:t xml:space="preserve"> temetőben. A tiszavasvári 057 </w:t>
      </w:r>
      <w:proofErr w:type="spellStart"/>
      <w:r>
        <w:rPr>
          <w:rFonts w:ascii="Times New Roman" w:eastAsia="Calibri" w:hAnsi="Times New Roman" w:cs="Times New Roman"/>
          <w:iCs/>
          <w:sz w:val="24"/>
          <w:szCs w:val="24"/>
        </w:rPr>
        <w:t>hrsz-ú</w:t>
      </w:r>
      <w:proofErr w:type="spellEnd"/>
      <w:r>
        <w:rPr>
          <w:rFonts w:ascii="Times New Roman" w:eastAsia="Calibri" w:hAnsi="Times New Roman" w:cs="Times New Roman"/>
          <w:iCs/>
          <w:sz w:val="24"/>
          <w:szCs w:val="24"/>
        </w:rPr>
        <w:t xml:space="preserve"> köztemető üzemeltetését és a temetkezési szolgáltatási tevékenységet </w:t>
      </w:r>
      <w:r w:rsidRPr="00CD117A">
        <w:rPr>
          <w:rFonts w:ascii="Times New Roman" w:eastAsia="Calibri" w:hAnsi="Times New Roman" w:cs="Times New Roman"/>
          <w:b/>
          <w:iCs/>
          <w:sz w:val="24"/>
          <w:szCs w:val="24"/>
        </w:rPr>
        <w:t>2016. január 1. napjától a Kft. látja el Tiszavasvári Város Önkormányzatával kötött kegyeleti közszolgáltatási szerződés alapján</w:t>
      </w:r>
      <w:r>
        <w:rPr>
          <w:rFonts w:ascii="Times New Roman" w:eastAsia="Calibri" w:hAnsi="Times New Roman" w:cs="Times New Roman"/>
          <w:iCs/>
          <w:sz w:val="24"/>
          <w:szCs w:val="24"/>
        </w:rPr>
        <w:t xml:space="preserve">. </w:t>
      </w:r>
    </w:p>
    <w:p w:rsidR="00924E2E" w:rsidRDefault="00924E2E" w:rsidP="00924E2E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924E2E" w:rsidRPr="00495F80" w:rsidRDefault="00924E2E" w:rsidP="00924E2E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A két önkormányzat között létrejött vagyonmegosztási megállapodásból egyértelműen </w:t>
      </w:r>
      <w:r w:rsidRPr="00CD117A">
        <w:rPr>
          <w:rFonts w:ascii="Times New Roman" w:eastAsia="Calibri" w:hAnsi="Times New Roman" w:cs="Times New Roman"/>
          <w:b/>
          <w:iCs/>
          <w:sz w:val="24"/>
          <w:szCs w:val="24"/>
        </w:rPr>
        <w:t>következik Szorgalmatos Község lakosságarányos fizetési kötelezettsége a temető fenntartásához</w:t>
      </w:r>
      <w:r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. </w:t>
      </w:r>
      <w:r w:rsidRPr="00495F80">
        <w:rPr>
          <w:rFonts w:ascii="Times New Roman" w:eastAsia="Calibri" w:hAnsi="Times New Roman" w:cs="Times New Roman"/>
          <w:iCs/>
          <w:sz w:val="24"/>
          <w:szCs w:val="24"/>
        </w:rPr>
        <w:t xml:space="preserve">A </w:t>
      </w:r>
      <w:proofErr w:type="spellStart"/>
      <w:r w:rsidRPr="00495F80">
        <w:rPr>
          <w:rFonts w:ascii="Times New Roman" w:eastAsia="Calibri" w:hAnsi="Times New Roman" w:cs="Times New Roman"/>
          <w:iCs/>
          <w:sz w:val="24"/>
          <w:szCs w:val="24"/>
        </w:rPr>
        <w:t>Tiva-Szolg</w:t>
      </w:r>
      <w:proofErr w:type="spellEnd"/>
      <w:r w:rsidRPr="00495F80">
        <w:rPr>
          <w:rFonts w:ascii="Times New Roman" w:eastAsia="Calibri" w:hAnsi="Times New Roman" w:cs="Times New Roman"/>
          <w:iCs/>
          <w:sz w:val="24"/>
          <w:szCs w:val="24"/>
        </w:rPr>
        <w:t xml:space="preserve"> Nonprofit Kft. kezdeményezte is </w:t>
      </w:r>
      <w:r w:rsidR="009E3EF8" w:rsidRPr="00495F80">
        <w:rPr>
          <w:rFonts w:ascii="Times New Roman" w:eastAsia="Calibri" w:hAnsi="Times New Roman" w:cs="Times New Roman"/>
          <w:iCs/>
          <w:sz w:val="24"/>
          <w:szCs w:val="24"/>
        </w:rPr>
        <w:t xml:space="preserve">még évekkel ezelőtt </w:t>
      </w:r>
      <w:r w:rsidRPr="00495F80">
        <w:rPr>
          <w:rFonts w:ascii="Times New Roman" w:eastAsia="Calibri" w:hAnsi="Times New Roman" w:cs="Times New Roman"/>
          <w:iCs/>
          <w:sz w:val="24"/>
          <w:szCs w:val="24"/>
        </w:rPr>
        <w:t>Szorgalmatos Község Önkormányzatánál a temető fenntartási költsége arányos részének megfizetését, melyre elutasító választ kapott.</w:t>
      </w:r>
    </w:p>
    <w:p w:rsidR="009E3EF8" w:rsidRDefault="009E3EF8" w:rsidP="00924E2E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664A5F" w:rsidRDefault="009E3EF8" w:rsidP="00664A5F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9E3EF8">
        <w:rPr>
          <w:rFonts w:ascii="Times New Roman" w:eastAsia="Calibri" w:hAnsi="Times New Roman" w:cs="Times New Roman"/>
          <w:iCs/>
          <w:sz w:val="24"/>
          <w:szCs w:val="24"/>
        </w:rPr>
        <w:t>A képviselő-testület előtt is volt már napirenden ez a téma</w:t>
      </w:r>
      <w:r w:rsidR="00495F80">
        <w:rPr>
          <w:rFonts w:ascii="Times New Roman" w:eastAsia="Calibri" w:hAnsi="Times New Roman" w:cs="Times New Roman"/>
          <w:iCs/>
          <w:sz w:val="24"/>
          <w:szCs w:val="24"/>
        </w:rPr>
        <w:t>. A</w:t>
      </w:r>
      <w:r w:rsidRPr="009E3EF8">
        <w:rPr>
          <w:rFonts w:ascii="Times New Roman" w:eastAsia="Calibri" w:hAnsi="Times New Roman" w:cs="Times New Roman"/>
          <w:iCs/>
          <w:sz w:val="24"/>
          <w:szCs w:val="24"/>
        </w:rPr>
        <w:t xml:space="preserve"> képviselő-testület 339/2022. (XII.15.) Kt. </w:t>
      </w:r>
      <w:r>
        <w:rPr>
          <w:rFonts w:ascii="Times New Roman" w:eastAsia="Calibri" w:hAnsi="Times New Roman" w:cs="Times New Roman"/>
          <w:iCs/>
          <w:sz w:val="24"/>
          <w:szCs w:val="24"/>
        </w:rPr>
        <w:t xml:space="preserve">számú határozatával </w:t>
      </w:r>
      <w:r w:rsidR="00664A5F">
        <w:rPr>
          <w:rFonts w:ascii="Times New Roman" w:eastAsia="Calibri" w:hAnsi="Times New Roman" w:cs="Times New Roman"/>
          <w:iCs/>
          <w:sz w:val="24"/>
          <w:szCs w:val="24"/>
        </w:rPr>
        <w:t xml:space="preserve">felhívta Szorgalmatos Község Önkormányzatát, hogy tegyen eleget szerződéses kötelezettségének, ellenkező esetben jogi úton fogjuk érvényesíteni jogainkat. </w:t>
      </w:r>
      <w:r w:rsidR="00495F80">
        <w:rPr>
          <w:rFonts w:ascii="Times New Roman" w:eastAsia="Calibri" w:hAnsi="Times New Roman" w:cs="Times New Roman"/>
          <w:iCs/>
          <w:sz w:val="24"/>
          <w:szCs w:val="24"/>
        </w:rPr>
        <w:t xml:space="preserve">Az utolsó írásbeli levél </w:t>
      </w:r>
      <w:proofErr w:type="gramStart"/>
      <w:r w:rsidR="00495F80">
        <w:rPr>
          <w:rFonts w:ascii="Times New Roman" w:eastAsia="Calibri" w:hAnsi="Times New Roman" w:cs="Times New Roman"/>
          <w:iCs/>
          <w:sz w:val="24"/>
          <w:szCs w:val="24"/>
        </w:rPr>
        <w:t>2025. októberében</w:t>
      </w:r>
      <w:proofErr w:type="gramEnd"/>
      <w:r w:rsidR="00495F80">
        <w:rPr>
          <w:rFonts w:ascii="Times New Roman" w:eastAsia="Calibri" w:hAnsi="Times New Roman" w:cs="Times New Roman"/>
          <w:iCs/>
          <w:sz w:val="24"/>
          <w:szCs w:val="24"/>
        </w:rPr>
        <w:t xml:space="preserve"> került elküldésre részükre, de a fentebb hivatkozott</w:t>
      </w:r>
      <w:r w:rsidR="00664A5F">
        <w:rPr>
          <w:rFonts w:ascii="Times New Roman" w:eastAsia="Calibri" w:hAnsi="Times New Roman" w:cs="Times New Roman"/>
          <w:iCs/>
          <w:sz w:val="24"/>
          <w:szCs w:val="24"/>
        </w:rPr>
        <w:t xml:space="preserve"> megállapodásban foglalt temető fenntartásával járó költségek lakosság arányos részének megfizetése – a többszöri írásbeli megkeresés ellenére –</w:t>
      </w:r>
      <w:r w:rsidR="00495F80">
        <w:rPr>
          <w:rFonts w:ascii="Times New Roman" w:eastAsia="Calibri" w:hAnsi="Times New Roman" w:cs="Times New Roman"/>
          <w:iCs/>
          <w:sz w:val="24"/>
          <w:szCs w:val="24"/>
        </w:rPr>
        <w:t xml:space="preserve"> azóta</w:t>
      </w:r>
      <w:r w:rsidR="00664A5F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="00495F80">
        <w:rPr>
          <w:rFonts w:ascii="Times New Roman" w:eastAsia="Calibri" w:hAnsi="Times New Roman" w:cs="Times New Roman"/>
          <w:iCs/>
          <w:sz w:val="24"/>
          <w:szCs w:val="24"/>
        </w:rPr>
        <w:t>s</w:t>
      </w:r>
      <w:r w:rsidR="00664A5F">
        <w:rPr>
          <w:rFonts w:ascii="Times New Roman" w:eastAsia="Calibri" w:hAnsi="Times New Roman" w:cs="Times New Roman"/>
          <w:iCs/>
          <w:sz w:val="24"/>
          <w:szCs w:val="24"/>
        </w:rPr>
        <w:t xml:space="preserve">em történt meg. </w:t>
      </w:r>
    </w:p>
    <w:p w:rsidR="00664A5F" w:rsidRDefault="00664A5F" w:rsidP="00664A5F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68162C" w:rsidRDefault="0068162C" w:rsidP="00664A5F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68162C" w:rsidRDefault="0068162C" w:rsidP="00664A5F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664A5F" w:rsidRPr="00495F80" w:rsidRDefault="0068162C" w:rsidP="00664A5F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lastRenderedPageBreak/>
        <w:t>Az</w:t>
      </w:r>
      <w:r w:rsidR="00664A5F" w:rsidRPr="00495F80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proofErr w:type="spellStart"/>
      <w:r w:rsidR="00664A5F" w:rsidRPr="00495F80">
        <w:rPr>
          <w:rFonts w:ascii="Times New Roman" w:eastAsia="Calibri" w:hAnsi="Times New Roman" w:cs="Times New Roman"/>
          <w:iCs/>
          <w:sz w:val="24"/>
          <w:szCs w:val="24"/>
        </w:rPr>
        <w:t>Mötv</w:t>
      </w:r>
      <w:proofErr w:type="spellEnd"/>
      <w:r w:rsidR="00664A5F" w:rsidRPr="00495F80">
        <w:rPr>
          <w:rFonts w:ascii="Times New Roman" w:eastAsia="Calibri" w:hAnsi="Times New Roman" w:cs="Times New Roman"/>
          <w:iCs/>
          <w:sz w:val="24"/>
          <w:szCs w:val="24"/>
        </w:rPr>
        <w:t>.</w:t>
      </w:r>
      <w:r w:rsidR="00664A5F" w:rsidRPr="00495F80">
        <w:rPr>
          <w:rFonts w:ascii="Times New Roman" w:eastAsia="Calibri" w:hAnsi="Times New Roman" w:cs="Times New Roman"/>
          <w:iCs/>
          <w:sz w:val="26"/>
          <w:szCs w:val="24"/>
        </w:rPr>
        <w:t xml:space="preserve"> az alábbiakat tartalmazza:</w:t>
      </w:r>
      <w:r w:rsidR="00664A5F" w:rsidRPr="00495F80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</w:p>
    <w:p w:rsidR="00664A5F" w:rsidRPr="00495F80" w:rsidRDefault="00664A5F" w:rsidP="00664A5F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495F80">
        <w:rPr>
          <w:rFonts w:ascii="Times New Roman" w:eastAsia="Calibri" w:hAnsi="Times New Roman" w:cs="Times New Roman"/>
          <w:iCs/>
          <w:sz w:val="24"/>
          <w:szCs w:val="24"/>
        </w:rPr>
        <w:t xml:space="preserve">4.§ A helyi közügyek alapvetően a </w:t>
      </w:r>
      <w:r w:rsidRPr="0068162C">
        <w:rPr>
          <w:rFonts w:ascii="Times New Roman" w:eastAsia="Calibri" w:hAnsi="Times New Roman" w:cs="Times New Roman"/>
          <w:sz w:val="24"/>
          <w:szCs w:val="24"/>
        </w:rPr>
        <w:t>lakosság közszolgáltatásokkal való ellátásához</w:t>
      </w:r>
      <w:r w:rsidRPr="00495F80">
        <w:rPr>
          <w:rFonts w:ascii="Times New Roman" w:eastAsia="Calibri" w:hAnsi="Times New Roman" w:cs="Times New Roman"/>
          <w:i/>
          <w:sz w:val="24"/>
          <w:szCs w:val="24"/>
        </w:rPr>
        <w:t>,</w:t>
      </w:r>
      <w:r w:rsidRPr="00495F80">
        <w:rPr>
          <w:rFonts w:ascii="Times New Roman" w:eastAsia="Calibri" w:hAnsi="Times New Roman" w:cs="Times New Roman"/>
          <w:iCs/>
          <w:sz w:val="24"/>
          <w:szCs w:val="24"/>
        </w:rPr>
        <w:t xml:space="preserve"> valamint a helyi önkormányzás és a lakossággal való együttműködés szervezeti, személyi és anyagi feltételeinek megteremtéséhez kapcsolódnak.</w:t>
      </w:r>
    </w:p>
    <w:p w:rsidR="00664A5F" w:rsidRPr="00495F80" w:rsidRDefault="00664A5F" w:rsidP="00664A5F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495F80">
        <w:rPr>
          <w:rFonts w:ascii="Times New Roman" w:eastAsia="Calibri" w:hAnsi="Times New Roman" w:cs="Times New Roman"/>
          <w:iCs/>
          <w:sz w:val="24"/>
          <w:szCs w:val="24"/>
        </w:rPr>
        <w:t xml:space="preserve">5. § </w:t>
      </w:r>
      <w:r w:rsidRPr="00495F80">
        <w:rPr>
          <w:rFonts w:ascii="Times New Roman" w:eastAsia="Calibri" w:hAnsi="Times New Roman" w:cs="Times New Roman"/>
          <w:sz w:val="24"/>
          <w:szCs w:val="24"/>
        </w:rPr>
        <w:t>A helyi önkormányzatok által ellátott, az Alaptörvény 32. cikk (1) bekezdésében rögzített feladat- és hatáskörök jogszerű gyakorlása alkotmánybírósági és bírósági védelemben részesül</w:t>
      </w:r>
      <w:r w:rsidRPr="00495F80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:rsidR="00664A5F" w:rsidRPr="00495F80" w:rsidRDefault="00664A5F" w:rsidP="00664A5F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495F80">
        <w:rPr>
          <w:rFonts w:ascii="Times New Roman" w:eastAsia="Calibri" w:hAnsi="Times New Roman" w:cs="Times New Roman"/>
          <w:iCs/>
          <w:sz w:val="24"/>
          <w:szCs w:val="24"/>
        </w:rPr>
        <w:t>7. § (1) Az Alaptörvény 32. cikk (1) bekezdés j) pontja szerint megkeresett szerv a helyi önkormányzat megkeresésére harminc napon belül érdemben köteles válaszolni.</w:t>
      </w:r>
    </w:p>
    <w:p w:rsidR="00664A5F" w:rsidRPr="00495F80" w:rsidRDefault="00664A5F" w:rsidP="00664A5F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495F80">
        <w:rPr>
          <w:rFonts w:ascii="Times New Roman" w:eastAsia="Calibri" w:hAnsi="Times New Roman" w:cs="Times New Roman"/>
          <w:iCs/>
          <w:sz w:val="24"/>
          <w:szCs w:val="24"/>
        </w:rPr>
        <w:t>9. § Az e törvényben meghatározott jogokat jóhiszeműen, a kölcsönös együttműködés elvét figyelembe véve, a társadalmi rendeltetésüknek megfelelően kell gyakorolni</w:t>
      </w:r>
    </w:p>
    <w:p w:rsidR="00664A5F" w:rsidRPr="00495F80" w:rsidRDefault="00664A5F" w:rsidP="00664A5F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495F80">
        <w:rPr>
          <w:rFonts w:ascii="Times New Roman" w:eastAsia="Calibri" w:hAnsi="Times New Roman" w:cs="Times New Roman"/>
          <w:iCs/>
          <w:sz w:val="24"/>
          <w:szCs w:val="24"/>
        </w:rPr>
        <w:t>13. § (1) A helyi közügyek, valamint a helyben biztosítható közfeladatok körében ellátandó helyi önkormányzati feladatok különösen:</w:t>
      </w:r>
    </w:p>
    <w:p w:rsidR="00664A5F" w:rsidRPr="00495F80" w:rsidRDefault="00664A5F" w:rsidP="00664A5F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495F80">
        <w:rPr>
          <w:rFonts w:ascii="Times New Roman" w:eastAsia="Calibri" w:hAnsi="Times New Roman" w:cs="Times New Roman"/>
          <w:iCs/>
          <w:sz w:val="24"/>
          <w:szCs w:val="24"/>
        </w:rPr>
        <w:t>2. településüzemeltetés (köztemetők kialakítása és fenntartása</w:t>
      </w:r>
      <w:r w:rsidR="002B460E" w:rsidRPr="00495F80">
        <w:rPr>
          <w:rFonts w:ascii="Times New Roman" w:eastAsia="Calibri" w:hAnsi="Times New Roman" w:cs="Times New Roman"/>
          <w:iCs/>
          <w:sz w:val="24"/>
          <w:szCs w:val="24"/>
        </w:rPr>
        <w:t>)</w:t>
      </w:r>
    </w:p>
    <w:p w:rsidR="00664A5F" w:rsidRPr="00495F80" w:rsidRDefault="00664A5F" w:rsidP="00664A5F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495F80">
        <w:rPr>
          <w:rFonts w:ascii="Times New Roman" w:eastAsia="Calibri" w:hAnsi="Times New Roman" w:cs="Times New Roman"/>
          <w:iCs/>
          <w:sz w:val="24"/>
          <w:szCs w:val="24"/>
        </w:rPr>
        <w:t>20. § (1) A községi önkormányzat köteles ellátni mindazokat a törvényben meghatározott feladatokat, amelyek a helyi lakosság alapvető létfeltételeit, az ehhez szükséges közszolgáltatások közvetlen igénybevételének lehetőségeit biztosítják.</w:t>
      </w:r>
    </w:p>
    <w:p w:rsidR="00664A5F" w:rsidRPr="00495F80" w:rsidRDefault="00664A5F" w:rsidP="00664A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5F80">
        <w:rPr>
          <w:rFonts w:ascii="Times New Roman" w:eastAsia="Calibri" w:hAnsi="Times New Roman" w:cs="Times New Roman"/>
          <w:sz w:val="24"/>
          <w:szCs w:val="24"/>
        </w:rPr>
        <w:t xml:space="preserve">111. §  (2) A helyi önkormányzat gazdálkodásának alapja az éves költségvetése. Ebből finanszírozza és </w:t>
      </w:r>
      <w:r w:rsidRPr="002D05C3">
        <w:rPr>
          <w:rFonts w:ascii="Times New Roman" w:eastAsia="Calibri" w:hAnsi="Times New Roman" w:cs="Times New Roman"/>
          <w:sz w:val="24"/>
          <w:szCs w:val="24"/>
        </w:rPr>
        <w:t>látja el törvényben meghatározott kötelező</w:t>
      </w:r>
      <w:r w:rsidRPr="00495F80">
        <w:rPr>
          <w:rFonts w:ascii="Times New Roman" w:eastAsia="Calibri" w:hAnsi="Times New Roman" w:cs="Times New Roman"/>
          <w:sz w:val="24"/>
          <w:szCs w:val="24"/>
        </w:rPr>
        <w:t xml:space="preserve">, valamint a kötelező feladatai ellátását nem veszélyeztető önként vállalt </w:t>
      </w:r>
      <w:r w:rsidRPr="002D05C3">
        <w:rPr>
          <w:rFonts w:ascii="Times New Roman" w:eastAsia="Calibri" w:hAnsi="Times New Roman" w:cs="Times New Roman"/>
          <w:sz w:val="24"/>
          <w:szCs w:val="24"/>
        </w:rPr>
        <w:t>feladatait.</w:t>
      </w:r>
    </w:p>
    <w:p w:rsidR="00664A5F" w:rsidRPr="00495F80" w:rsidRDefault="00664A5F" w:rsidP="00664A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5F80">
        <w:rPr>
          <w:rFonts w:ascii="Times New Roman" w:eastAsia="Calibri" w:hAnsi="Times New Roman" w:cs="Times New Roman"/>
          <w:sz w:val="24"/>
          <w:szCs w:val="24"/>
        </w:rPr>
        <w:t>115. § (1) A helyi önkormányzat gazdálkodásának biztonságáért a képviselő-testület, a gazdálkodás szabályszerűségéért a polgármester felelős.</w:t>
      </w:r>
    </w:p>
    <w:p w:rsidR="00664A5F" w:rsidRPr="00495F80" w:rsidRDefault="00664A5F" w:rsidP="00664A5F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664A5F" w:rsidRPr="00495F80" w:rsidRDefault="00664A5F" w:rsidP="00664A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5F80">
        <w:rPr>
          <w:rFonts w:ascii="Times New Roman" w:eastAsia="Calibri" w:hAnsi="Times New Roman" w:cs="Times New Roman"/>
          <w:sz w:val="24"/>
          <w:szCs w:val="24"/>
        </w:rPr>
        <w:t xml:space="preserve">Az </w:t>
      </w:r>
      <w:proofErr w:type="spellStart"/>
      <w:r w:rsidRPr="00495F80">
        <w:rPr>
          <w:rFonts w:ascii="Times New Roman" w:eastAsia="Calibri" w:hAnsi="Times New Roman" w:cs="Times New Roman"/>
          <w:sz w:val="24"/>
          <w:szCs w:val="24"/>
        </w:rPr>
        <w:t>Mötv</w:t>
      </w:r>
      <w:proofErr w:type="spellEnd"/>
      <w:r w:rsidRPr="00495F80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="005A14F0" w:rsidRPr="00495F80">
        <w:rPr>
          <w:rFonts w:ascii="Times New Roman" w:eastAsia="Calibri" w:hAnsi="Times New Roman" w:cs="Times New Roman"/>
          <w:sz w:val="24"/>
          <w:szCs w:val="24"/>
        </w:rPr>
        <w:t>-hez</w:t>
      </w:r>
      <w:proofErr w:type="spellEnd"/>
      <w:r w:rsidRPr="00495F80">
        <w:rPr>
          <w:rFonts w:ascii="Times New Roman" w:eastAsia="Calibri" w:hAnsi="Times New Roman" w:cs="Times New Roman"/>
          <w:sz w:val="24"/>
          <w:szCs w:val="24"/>
        </w:rPr>
        <w:t xml:space="preserve"> fűzött kommentár </w:t>
      </w:r>
      <w:r w:rsidR="00696023">
        <w:rPr>
          <w:rFonts w:ascii="Times New Roman" w:eastAsia="Calibri" w:hAnsi="Times New Roman" w:cs="Times New Roman"/>
          <w:sz w:val="24"/>
          <w:szCs w:val="24"/>
        </w:rPr>
        <w:t xml:space="preserve">többek között az alábbiakat </w:t>
      </w:r>
      <w:r w:rsidR="0068162C">
        <w:rPr>
          <w:rFonts w:ascii="Times New Roman" w:eastAsia="Calibri" w:hAnsi="Times New Roman" w:cs="Times New Roman"/>
          <w:sz w:val="24"/>
          <w:szCs w:val="24"/>
        </w:rPr>
        <w:t>rögzíti</w:t>
      </w:r>
      <w:r w:rsidR="0069602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664A5F" w:rsidRPr="00495F80" w:rsidRDefault="00664A5F" w:rsidP="00664A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5F80">
        <w:rPr>
          <w:rFonts w:ascii="Times New Roman" w:eastAsia="Calibri" w:hAnsi="Times New Roman" w:cs="Times New Roman"/>
          <w:sz w:val="24"/>
          <w:szCs w:val="24"/>
        </w:rPr>
        <w:t xml:space="preserve">A törvény az önkormányzati alapjogok között kiemelt helyen rögzíti, hogy az önkormányzat a feladat- és hatáskörébe tartozó helyi érdekű közügyekben önállóan jár el. Ez az önállóság dominál a közszolgáltatási feladatkör ellátása során is. A törvény általános szabályként fogalmazza meg, hogy minden települési önkormányzat saját maga határozza meg, hogy az (1) bekezdésben </w:t>
      </w:r>
      <w:r w:rsidRPr="00696023">
        <w:rPr>
          <w:rFonts w:ascii="Times New Roman" w:eastAsia="Calibri" w:hAnsi="Times New Roman" w:cs="Times New Roman"/>
          <w:sz w:val="24"/>
          <w:szCs w:val="24"/>
        </w:rPr>
        <w:t>meghatározott feladatok közül melyeket lát el, azokat milyen eszközökkel, milyen mértékben és hogyan oldja meg</w:t>
      </w:r>
      <w:r w:rsidRPr="00495F80">
        <w:rPr>
          <w:rFonts w:ascii="Times New Roman" w:eastAsia="Calibri" w:hAnsi="Times New Roman" w:cs="Times New Roman"/>
          <w:sz w:val="24"/>
          <w:szCs w:val="24"/>
        </w:rPr>
        <w:t xml:space="preserve">. Fontos szempont, hogy a döntés a lakosság igényei alapján történjen, továbbá nem lehet független az önkormányzat anyagi lehetőségeitől, mivel saját költségvetésén belül kell maradnia. </w:t>
      </w:r>
    </w:p>
    <w:p w:rsidR="00664A5F" w:rsidRPr="00495F80" w:rsidRDefault="00664A5F" w:rsidP="00664A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5F80">
        <w:rPr>
          <w:rFonts w:ascii="Times New Roman" w:eastAsia="Calibri" w:hAnsi="Times New Roman" w:cs="Times New Roman"/>
          <w:sz w:val="24"/>
          <w:szCs w:val="24"/>
        </w:rPr>
        <w:t xml:space="preserve">A kötelező feladatok tekintetében </w:t>
      </w:r>
      <w:r w:rsidR="00495F80" w:rsidRPr="00495F80">
        <w:rPr>
          <w:rFonts w:ascii="Times New Roman" w:eastAsia="Calibri" w:hAnsi="Times New Roman" w:cs="Times New Roman"/>
          <w:sz w:val="24"/>
          <w:szCs w:val="24"/>
        </w:rPr>
        <w:t xml:space="preserve">az önkormányzatoknak </w:t>
      </w:r>
      <w:r w:rsidRPr="00495F80">
        <w:rPr>
          <w:rFonts w:ascii="Times New Roman" w:eastAsia="Calibri" w:hAnsi="Times New Roman" w:cs="Times New Roman"/>
          <w:sz w:val="24"/>
          <w:szCs w:val="24"/>
        </w:rPr>
        <w:t>választási lehetőségük nincs, legfeljebb abban dönthetnek saját elhatározásból, hogy a kötelező feladatot milyen mértékben, hogyan oldják meg. Gyakorta előfordul azonban, hogy a kötelező feladat ellátásáról rendelkező törvény meghatároz normatívákat, előírja az ellátás minimális szintjét vagy a végrehajtásra vonatkozó más szabályokat állapít meg.</w:t>
      </w:r>
    </w:p>
    <w:p w:rsidR="00664A5F" w:rsidRPr="00696023" w:rsidRDefault="00664A5F" w:rsidP="00664A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5F80">
        <w:rPr>
          <w:rFonts w:ascii="Times New Roman" w:eastAsia="Calibri" w:hAnsi="Times New Roman" w:cs="Times New Roman"/>
          <w:sz w:val="24"/>
          <w:szCs w:val="24"/>
        </w:rPr>
        <w:t xml:space="preserve">A törvényi szabályozásból eredően tehát az önkormányzatok egyes közszolgáltatásokról kötelesek gondoskodni és ezek mellett egyes közhatalmi helyi feladatok ellátására is kötelezhetőek. </w:t>
      </w:r>
    </w:p>
    <w:p w:rsidR="00664A5F" w:rsidRPr="00696023" w:rsidRDefault="00664A5F" w:rsidP="00664A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6023">
        <w:rPr>
          <w:rFonts w:ascii="Times New Roman" w:eastAsia="Calibri" w:hAnsi="Times New Roman" w:cs="Times New Roman"/>
          <w:sz w:val="24"/>
          <w:szCs w:val="24"/>
        </w:rPr>
        <w:t xml:space="preserve">Az előző bekezdésben megfogalmazást nyert, hogy törvény előírhat olyan önkormányzati feladatokat és közszolgáltatásokat, amelyek ellátására a települési önkormányzatok nagyságuktól, teherbíró képességüktől függetlenül egyaránt kötelesek (ún. </w:t>
      </w:r>
      <w:proofErr w:type="gramStart"/>
      <w:r w:rsidRPr="00696023">
        <w:rPr>
          <w:rFonts w:ascii="Times New Roman" w:eastAsia="Calibri" w:hAnsi="Times New Roman" w:cs="Times New Roman"/>
          <w:sz w:val="24"/>
          <w:szCs w:val="24"/>
        </w:rPr>
        <w:t>kötelező</w:t>
      </w:r>
      <w:proofErr w:type="gramEnd"/>
      <w:r w:rsidRPr="00696023">
        <w:rPr>
          <w:rFonts w:ascii="Times New Roman" w:eastAsia="Calibri" w:hAnsi="Times New Roman" w:cs="Times New Roman"/>
          <w:sz w:val="24"/>
          <w:szCs w:val="24"/>
        </w:rPr>
        <w:t xml:space="preserve"> minimum feladatok). Garanciális jelentősége van annak, hogy már e törvény meghatározza a helyi közszolgáltatásoknak azt a körét, amelyről minden települési önkormányzat köteles gondoskodni. Ezek a kötelező (</w:t>
      </w:r>
      <w:proofErr w:type="spellStart"/>
      <w:r w:rsidRPr="00696023">
        <w:rPr>
          <w:rFonts w:ascii="Times New Roman" w:eastAsia="Calibri" w:hAnsi="Times New Roman" w:cs="Times New Roman"/>
          <w:sz w:val="24"/>
          <w:szCs w:val="24"/>
        </w:rPr>
        <w:t>obligatórius</w:t>
      </w:r>
      <w:proofErr w:type="spellEnd"/>
      <w:r w:rsidRPr="00696023">
        <w:rPr>
          <w:rFonts w:ascii="Times New Roman" w:eastAsia="Calibri" w:hAnsi="Times New Roman" w:cs="Times New Roman"/>
          <w:sz w:val="24"/>
          <w:szCs w:val="24"/>
        </w:rPr>
        <w:t>) feladatok, melyek a feladatoknak azt a minimális körét jelentik, amelyek elengedhetetlenül szükségesek a helyi közösség alapfokú ellátásához, a település üzemeléséhez. Ezek sorában kötelező közszolgáltatásként a</w:t>
      </w:r>
      <w:r w:rsidR="005A14F0" w:rsidRPr="0069602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A14F0" w:rsidRPr="00696023">
        <w:rPr>
          <w:rFonts w:ascii="Times New Roman" w:eastAsia="Calibri" w:hAnsi="Times New Roman" w:cs="Times New Roman"/>
          <w:sz w:val="24"/>
          <w:szCs w:val="24"/>
        </w:rPr>
        <w:t>Mö</w:t>
      </w:r>
      <w:r w:rsidRPr="00696023">
        <w:rPr>
          <w:rFonts w:ascii="Times New Roman" w:eastAsia="Calibri" w:hAnsi="Times New Roman" w:cs="Times New Roman"/>
          <w:sz w:val="24"/>
          <w:szCs w:val="24"/>
        </w:rPr>
        <w:t>tv</w:t>
      </w:r>
      <w:proofErr w:type="spellEnd"/>
      <w:r w:rsidRPr="00696023">
        <w:rPr>
          <w:rFonts w:ascii="Times New Roman" w:eastAsia="Calibri" w:hAnsi="Times New Roman" w:cs="Times New Roman"/>
          <w:sz w:val="24"/>
          <w:szCs w:val="24"/>
        </w:rPr>
        <w:t xml:space="preserve">. a következőket határozza meg: minden település köteles gondoskodni az egészséges ivóvízellátásról, az </w:t>
      </w:r>
      <w:r w:rsidRPr="0069602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óvodai nevelésről, az általános iskolai oktatásról és nevelésről, az egészségügyi és a szociális alapellátásról, a közvilágításról, a helyi közutak és köztemetők fenntartásáról. </w:t>
      </w:r>
    </w:p>
    <w:p w:rsidR="00664A5F" w:rsidRDefault="00664A5F" w:rsidP="00664A5F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664A5F" w:rsidRDefault="00664A5F" w:rsidP="00664A5F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A Polgári Törvénykönyv </w:t>
      </w:r>
      <w:r w:rsidR="00AE611A">
        <w:rPr>
          <w:rFonts w:ascii="Times New Roman" w:eastAsia="Calibri" w:hAnsi="Times New Roman" w:cs="Times New Roman"/>
          <w:iCs/>
          <w:sz w:val="24"/>
          <w:szCs w:val="24"/>
        </w:rPr>
        <w:t>általános alapelveiből következik, hogy</w:t>
      </w:r>
      <w:r>
        <w:rPr>
          <w:rFonts w:ascii="Times New Roman" w:eastAsia="Calibri" w:hAnsi="Times New Roman" w:cs="Times New Roman"/>
          <w:iCs/>
          <w:sz w:val="24"/>
          <w:szCs w:val="24"/>
        </w:rPr>
        <w:t xml:space="preserve"> a szerződésből eredő kötelezettségeket a feleknek a jóhiszeműség és tisztesség követelményének megfelelően, az adott helyzetben általában elvárható módon kell teljesíteniük.</w:t>
      </w:r>
    </w:p>
    <w:p w:rsidR="00664A5F" w:rsidRDefault="00664A5F" w:rsidP="00664A5F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664A5F" w:rsidRDefault="00664A5F" w:rsidP="00664A5F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</w:rPr>
        <w:t>Jelezni kívánom, hogy a megállapodásban foglalt kötelezettség teljesítésének elmaradása esetén Tiszavasvári Város Önkormányzatának nemcsak joga, hanem kötelezettsége is a jogviszony rendezését jogi úton kezdeményezni.</w:t>
      </w:r>
    </w:p>
    <w:p w:rsidR="005106F7" w:rsidRDefault="005106F7" w:rsidP="005106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106F7" w:rsidRPr="005106F7" w:rsidRDefault="005106F7" w:rsidP="005106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106F7">
        <w:rPr>
          <w:rFonts w:ascii="Times New Roman" w:eastAsia="Times New Roman" w:hAnsi="Times New Roman" w:cs="Times New Roman"/>
          <w:sz w:val="24"/>
          <w:szCs w:val="24"/>
          <w:lang w:eastAsia="hu-HU"/>
        </w:rPr>
        <w:t>A hatékony igényérvényesítés érdekében az alábbi lépések megtétele indokolt:</w:t>
      </w:r>
    </w:p>
    <w:p w:rsidR="005106F7" w:rsidRPr="005106F7" w:rsidRDefault="005106F7" w:rsidP="005106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106F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Tételes elszámolás készítése:</w:t>
      </w:r>
      <w:r w:rsidRPr="005106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</w:t>
      </w:r>
      <w:proofErr w:type="spellStart"/>
      <w:r w:rsidRPr="005106F7">
        <w:rPr>
          <w:rFonts w:ascii="Times New Roman" w:eastAsia="Times New Roman" w:hAnsi="Times New Roman" w:cs="Times New Roman"/>
          <w:sz w:val="24"/>
          <w:szCs w:val="24"/>
          <w:lang w:eastAsia="hu-HU"/>
        </w:rPr>
        <w:t>Tiva-Szolg</w:t>
      </w:r>
      <w:proofErr w:type="spellEnd"/>
      <w:r w:rsidRPr="005106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Nonprofit Kft. ügyvezetője </w:t>
      </w:r>
      <w:r w:rsidRPr="004C7A9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2007. november 20-án kelt vagyonmegosztási megállapodás 9. pontja alapján – a lakosságarányos (1/15-öd) részvétel figyelembevételével – készítsen tételes, évenkénti lebontású kimutatást Szorgalmatos Község Önkormányzatá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t terhelő köztemető fenntartási hozzájárulásáról</w:t>
      </w:r>
      <w:r w:rsidRPr="004C7A9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5 évre visszamenőleg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,</w:t>
      </w:r>
      <w:r w:rsidRPr="005106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amely tartalmazza a temető fenntartásának összesített költségeit és abból a Szorgalmatosra eső 1/15-öd részt, évenkénti bontásban.</w:t>
      </w:r>
    </w:p>
    <w:p w:rsidR="005106F7" w:rsidRPr="005106F7" w:rsidRDefault="00A956AA" w:rsidP="005106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Utolsó felszólítás</w:t>
      </w:r>
      <w:r w:rsidR="005106F7" w:rsidRPr="005106F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:</w:t>
      </w:r>
      <w:r w:rsidR="005106F7" w:rsidRPr="005106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pontos számok birtokában 30 napos határidőt tűző, ügyvédi/hivatalos felszólító levél kiküldése szükséges, amely kilátásba helyezi a bírósági utat.</w:t>
      </w:r>
    </w:p>
    <w:p w:rsidR="005106F7" w:rsidRPr="005106F7" w:rsidRDefault="005106F7" w:rsidP="005106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Jogi út</w:t>
      </w:r>
      <w:r w:rsidRPr="005106F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:</w:t>
      </w:r>
      <w:r w:rsidRPr="005106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Amennyiben a határidő eredménytelenül telik el, a Képviselő-testület felhatalmazása alapján meg kell indítani 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szükséges </w:t>
      </w:r>
      <w:r w:rsidRPr="005106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polgári peres eljárást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meg nem fizetett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köztemető fenntartási hozzájárulás </w:t>
      </w:r>
      <w:r w:rsidRPr="005106F7">
        <w:rPr>
          <w:rFonts w:ascii="Times New Roman" w:eastAsia="Times New Roman" w:hAnsi="Times New Roman" w:cs="Times New Roman"/>
          <w:sz w:val="24"/>
          <w:szCs w:val="24"/>
          <w:lang w:eastAsia="hu-HU"/>
        </w:rPr>
        <w:t>megfizetése és a jövőbeni teljesítés biztosítása érdekében.</w:t>
      </w:r>
    </w:p>
    <w:p w:rsidR="00664A5F" w:rsidRDefault="00664A5F" w:rsidP="00664A5F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664A5F" w:rsidRDefault="00664A5F" w:rsidP="00664A5F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Kérem a képviselő-testületet az előterjesztés megtárgyalását követően hozza meg döntését!</w:t>
      </w:r>
    </w:p>
    <w:p w:rsidR="00664A5F" w:rsidRDefault="00664A5F" w:rsidP="00664A5F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664A5F" w:rsidRDefault="00664A5F" w:rsidP="00664A5F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664A5F" w:rsidRDefault="00664A5F" w:rsidP="00664A5F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Tiszavasvári, 2026. március 1</w:t>
      </w:r>
      <w:r w:rsidR="00E55B1F">
        <w:rPr>
          <w:rFonts w:ascii="Times New Roman" w:eastAsia="Calibri" w:hAnsi="Times New Roman" w:cs="Times New Roman"/>
          <w:iCs/>
          <w:sz w:val="24"/>
          <w:szCs w:val="24"/>
        </w:rPr>
        <w:t>8</w:t>
      </w:r>
      <w:r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:rsidR="00664A5F" w:rsidRDefault="00664A5F" w:rsidP="00664A5F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664A5F" w:rsidRDefault="00664A5F" w:rsidP="00664A5F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664A5F" w:rsidRPr="00FD6A1F" w:rsidRDefault="00664A5F" w:rsidP="00664A5F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                                                                                               Balázsi Csilla</w:t>
      </w:r>
    </w:p>
    <w:p w:rsidR="00664A5F" w:rsidRPr="00FD6A1F" w:rsidRDefault="00664A5F" w:rsidP="00664A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                                                                                               </w:t>
      </w:r>
      <w:r w:rsidR="00E55B1F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proofErr w:type="gramStart"/>
      <w:r w:rsidRPr="00FD6A1F">
        <w:rPr>
          <w:rFonts w:ascii="Times New Roman" w:eastAsia="Calibri" w:hAnsi="Times New Roman" w:cs="Times New Roman"/>
          <w:b/>
          <w:iCs/>
          <w:sz w:val="24"/>
          <w:szCs w:val="24"/>
        </w:rPr>
        <w:t>polgármester</w:t>
      </w:r>
      <w:proofErr w:type="gramEnd"/>
    </w:p>
    <w:p w:rsidR="00AE611A" w:rsidRDefault="00AE611A" w:rsidP="003F0A9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611A" w:rsidRDefault="00AE611A" w:rsidP="003F0A9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611A" w:rsidRDefault="00AE611A" w:rsidP="003F0A9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611A" w:rsidRDefault="00AE611A" w:rsidP="003F0A9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611A" w:rsidRDefault="00AE611A" w:rsidP="003F0A9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611A" w:rsidRDefault="00AE611A" w:rsidP="003F0A9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611A" w:rsidRDefault="00AE611A" w:rsidP="003F0A9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611A" w:rsidRDefault="00AE611A" w:rsidP="003F0A9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611A" w:rsidRDefault="00AE611A" w:rsidP="003F0A9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74DD" w:rsidRDefault="00D174DD" w:rsidP="0018559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0A9D" w:rsidRDefault="003F0A9D" w:rsidP="001855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55C8">
        <w:rPr>
          <w:rFonts w:ascii="Times New Roman" w:hAnsi="Times New Roman" w:cs="Times New Roman"/>
          <w:b/>
          <w:sz w:val="24"/>
          <w:szCs w:val="24"/>
        </w:rPr>
        <w:lastRenderedPageBreak/>
        <w:t>határozat-tervezet</w:t>
      </w:r>
    </w:p>
    <w:p w:rsidR="003F0A9D" w:rsidRPr="00D300BD" w:rsidRDefault="003F0A9D" w:rsidP="003F0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</w:pPr>
      <w:r w:rsidRPr="00D300BD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TISZAVASVÁRI VÁROS ÖNKORMÁNYZATA</w:t>
      </w:r>
    </w:p>
    <w:p w:rsidR="003F0A9D" w:rsidRPr="00D300BD" w:rsidRDefault="003F0A9D" w:rsidP="003F0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</w:pPr>
      <w:r w:rsidRPr="00D300BD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KÉPVISELŐ TESTÜLETE</w:t>
      </w:r>
    </w:p>
    <w:p w:rsidR="003F0A9D" w:rsidRPr="00D300BD" w:rsidRDefault="003F0A9D" w:rsidP="003F0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</w:pPr>
      <w:r w:rsidRPr="00D300BD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……/202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6</w:t>
      </w:r>
      <w:r w:rsidRPr="00D300BD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. (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II</w:t>
      </w:r>
      <w:r w:rsidRPr="00D300BD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I.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26</w:t>
      </w:r>
      <w:r w:rsidRPr="00D300BD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.) Kt. számú</w:t>
      </w:r>
    </w:p>
    <w:p w:rsidR="003F0A9D" w:rsidRPr="00D300BD" w:rsidRDefault="003F0A9D" w:rsidP="003F0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</w:pPr>
      <w:proofErr w:type="gramStart"/>
      <w:r w:rsidRPr="00D300BD">
        <w:rPr>
          <w:rFonts w:ascii="Times New Roman" w:eastAsia="Times New Roman" w:hAnsi="Times New Roman" w:cs="Times New Roman"/>
          <w:b/>
          <w:sz w:val="24"/>
          <w:szCs w:val="20"/>
          <w:lang w:eastAsia="hu-HU"/>
        </w:rPr>
        <w:t>határozata</w:t>
      </w:r>
      <w:proofErr w:type="gramEnd"/>
    </w:p>
    <w:p w:rsidR="003F0A9D" w:rsidRDefault="003F0A9D" w:rsidP="007D2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54564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Szorgalmatos Község </w:t>
      </w:r>
      <w:r w:rsidR="0097208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Önkormányzatával szembeni </w:t>
      </w:r>
      <w:r w:rsidR="00AE611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–</w:t>
      </w:r>
      <w:r w:rsidR="0097208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AE611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</w:t>
      </w:r>
      <w:r w:rsidRPr="0054564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köztemető f</w:t>
      </w:r>
      <w:r w:rsidR="0097208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enntartásához való hozzájárulás meg nem fizetése miatt</w:t>
      </w:r>
      <w:r w:rsidR="00AE611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</w:t>
      </w:r>
      <w:r w:rsidR="0097208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- igényérvényesítésről </w:t>
      </w:r>
    </w:p>
    <w:p w:rsidR="007D25B7" w:rsidRPr="007D25B7" w:rsidRDefault="007D25B7" w:rsidP="007D2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3F0A9D" w:rsidRPr="00972086" w:rsidRDefault="003F0A9D" w:rsidP="009720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3313">
        <w:rPr>
          <w:rFonts w:ascii="Times New Roman" w:hAnsi="Times New Roman" w:cs="Times New Roman"/>
          <w:sz w:val="24"/>
          <w:szCs w:val="24"/>
        </w:rPr>
        <w:t>Tiszavasvári Város Önkormányzata Képviselő-testülete „</w:t>
      </w:r>
      <w:r w:rsidRPr="009A33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Szorgalmatos Község </w:t>
      </w:r>
      <w:r w:rsidR="00AE61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Önkormányzatával szembeni – a </w:t>
      </w:r>
      <w:r w:rsidRPr="009A3313">
        <w:rPr>
          <w:rFonts w:ascii="Times New Roman" w:eastAsia="Times New Roman" w:hAnsi="Times New Roman" w:cs="Times New Roman"/>
          <w:sz w:val="24"/>
          <w:szCs w:val="24"/>
          <w:lang w:eastAsia="hu-HU"/>
        </w:rPr>
        <w:t>köztemető fenntartásához való hozzájárulás</w:t>
      </w:r>
      <w:r w:rsidR="00AE61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 nem fizetése miatti</w:t>
      </w:r>
      <w:r w:rsidRPr="009A3313">
        <w:rPr>
          <w:rFonts w:ascii="Times New Roman" w:eastAsia="Times New Roman" w:hAnsi="Times New Roman" w:cs="Times New Roman"/>
          <w:sz w:val="24"/>
          <w:szCs w:val="24"/>
          <w:lang w:eastAsia="hu-HU"/>
        </w:rPr>
        <w:t>”</w:t>
      </w:r>
      <w:r w:rsidR="00AE61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igényérvényesítésről szóló</w:t>
      </w:r>
      <w:r w:rsidRPr="009A33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előterjesztést megtárgyalta és </w:t>
      </w:r>
      <w:r w:rsidRPr="009A3313">
        <w:rPr>
          <w:rFonts w:ascii="Times New Roman" w:hAnsi="Times New Roman" w:cs="Times New Roman"/>
          <w:sz w:val="24"/>
          <w:szCs w:val="24"/>
        </w:rPr>
        <w:t>az alábbi határozatot hozza:</w:t>
      </w:r>
    </w:p>
    <w:p w:rsidR="003F0A9D" w:rsidRDefault="002D05C3" w:rsidP="00DE528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1. </w:t>
      </w:r>
      <w:r w:rsidR="003F0A9D" w:rsidRPr="003F0A9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Tiszavasvári Város Önkormányzatának Képviselő-testülete megállapítja, hogy Szorgalmatos Község Önkormányzata a 2007. november 20-án kelt vagyonmegosztási megállapodás 9. pontjában foglalt, a tiszavasvári 057 </w:t>
      </w:r>
      <w:proofErr w:type="spellStart"/>
      <w:r w:rsidR="003F0A9D" w:rsidRPr="003F0A9D">
        <w:rPr>
          <w:rFonts w:ascii="Times New Roman" w:eastAsia="Times New Roman" w:hAnsi="Times New Roman" w:cs="Times New Roman"/>
          <w:sz w:val="24"/>
          <w:szCs w:val="24"/>
          <w:lang w:eastAsia="hu-HU"/>
        </w:rPr>
        <w:t>hrsz-ú</w:t>
      </w:r>
      <w:proofErr w:type="spellEnd"/>
      <w:r w:rsidR="003F0A9D" w:rsidRPr="003F0A9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köztemető fenntartási költségeihez való lakosságarányos hozzájárulási fizetési kötelezettségének – többszöri felszólítás ellenére – nem tett eleget.</w:t>
      </w:r>
    </w:p>
    <w:p w:rsidR="004C7A93" w:rsidRPr="00DE5280" w:rsidRDefault="002D05C3" w:rsidP="004C7A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2. </w:t>
      </w:r>
      <w:r w:rsidR="004C7A93" w:rsidRPr="004C7A9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 Képviselő-testület felkéri a </w:t>
      </w:r>
      <w:proofErr w:type="spellStart"/>
      <w:r w:rsidR="004C7A93" w:rsidRPr="004C7A9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Tiva-Szolg</w:t>
      </w:r>
      <w:proofErr w:type="spellEnd"/>
      <w:r w:rsidR="004C7A93" w:rsidRPr="004C7A9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Nonprofit Kft. ügyvezetőjét, hogy a 2007. november 20-án kelt vagyonmegosztási megállapodás 9. pontja alapján – a lakosságarányos (1/15-öd) részvétel figyelembevételével – készítsen tételes, évenkénti lebontású kimutatást Szorgalmatos Község Önkormányzatá</w:t>
      </w:r>
      <w:r w:rsidR="004C7A9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t terhelő köztemető fenntartási hozzájárulásáról</w:t>
      </w:r>
      <w:r w:rsidR="004C7A93" w:rsidRPr="004C7A9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5 évre visszamenőleg</w:t>
      </w:r>
      <w:r w:rsidR="00DB43A7" w:rsidRPr="00DB43A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, amely</w:t>
      </w:r>
      <w:r w:rsidR="00DB43A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DB43A7" w:rsidRPr="005106F7">
        <w:rPr>
          <w:rFonts w:ascii="Times New Roman" w:eastAsia="Times New Roman" w:hAnsi="Times New Roman" w:cs="Times New Roman"/>
          <w:sz w:val="24"/>
          <w:szCs w:val="24"/>
          <w:lang w:eastAsia="hu-HU"/>
        </w:rPr>
        <w:t>tartalmazza a temető fenntartásának összesített költségeit és abból a Szorgalmatos</w:t>
      </w:r>
      <w:r w:rsidR="005275A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Község Önkormányzatá</w:t>
      </w:r>
      <w:r w:rsidR="00DB43A7" w:rsidRPr="005106F7">
        <w:rPr>
          <w:rFonts w:ascii="Times New Roman" w:eastAsia="Times New Roman" w:hAnsi="Times New Roman" w:cs="Times New Roman"/>
          <w:sz w:val="24"/>
          <w:szCs w:val="24"/>
          <w:lang w:eastAsia="hu-HU"/>
        </w:rPr>
        <w:t>ra eső 1/15-öd részt, évenkénti bontásban.</w:t>
      </w:r>
    </w:p>
    <w:p w:rsidR="004C7A93" w:rsidRDefault="004C7A93" w:rsidP="00DE528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C7A9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2026. április </w:t>
      </w:r>
      <w:r w:rsidR="00777734">
        <w:rPr>
          <w:rFonts w:ascii="Times New Roman" w:eastAsia="Times New Roman" w:hAnsi="Times New Roman" w:cs="Times New Roman"/>
          <w:sz w:val="24"/>
          <w:szCs w:val="24"/>
          <w:lang w:eastAsia="hu-HU"/>
        </w:rPr>
        <w:t>30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                                    </w:t>
      </w:r>
      <w:r w:rsidRPr="004C7A9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Dr.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Groncsák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Andrea ügyvezető</w:t>
      </w:r>
    </w:p>
    <w:p w:rsidR="000A7635" w:rsidRPr="00774DB1" w:rsidRDefault="005275AE" w:rsidP="005275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 </w:t>
      </w:r>
      <w:r w:rsidR="000A7635" w:rsidRPr="00774DB1">
        <w:rPr>
          <w:rStyle w:val="Kiemels2"/>
          <w:rFonts w:ascii="Times New Roman" w:hAnsi="Times New Roman" w:cs="Times New Roman"/>
          <w:b w:val="0"/>
          <w:sz w:val="24"/>
          <w:szCs w:val="24"/>
        </w:rPr>
        <w:t xml:space="preserve">A Képviselő-testület felkéri a polgármestert, hogy a </w:t>
      </w:r>
      <w:proofErr w:type="spellStart"/>
      <w:r w:rsidR="000A7635" w:rsidRPr="00774DB1">
        <w:rPr>
          <w:rStyle w:val="Kiemels2"/>
          <w:rFonts w:ascii="Times New Roman" w:hAnsi="Times New Roman" w:cs="Times New Roman"/>
          <w:b w:val="0"/>
          <w:sz w:val="24"/>
          <w:szCs w:val="24"/>
        </w:rPr>
        <w:t>Tiva-Szolg</w:t>
      </w:r>
      <w:proofErr w:type="spellEnd"/>
      <w:r w:rsidR="000A7635" w:rsidRPr="00774DB1">
        <w:rPr>
          <w:rStyle w:val="Kiemels2"/>
          <w:rFonts w:ascii="Times New Roman" w:hAnsi="Times New Roman" w:cs="Times New Roman"/>
          <w:b w:val="0"/>
          <w:sz w:val="24"/>
          <w:szCs w:val="24"/>
        </w:rPr>
        <w:t xml:space="preserve"> Nonprofit Kft. által készített kimutatás birtokában küldjön ügyvédi felszólító levelet Szorgalmat</w:t>
      </w:r>
      <w:r w:rsidR="00774DB1">
        <w:rPr>
          <w:rStyle w:val="Kiemels2"/>
          <w:rFonts w:ascii="Times New Roman" w:hAnsi="Times New Roman" w:cs="Times New Roman"/>
          <w:b w:val="0"/>
          <w:sz w:val="24"/>
          <w:szCs w:val="24"/>
        </w:rPr>
        <w:t>os Község Önkormányzata részére,</w:t>
      </w:r>
      <w:r w:rsidR="000A7635" w:rsidRPr="00774DB1">
        <w:rPr>
          <w:rStyle w:val="Kiemels2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74DB1" w:rsidRPr="00774DB1">
        <w:rPr>
          <w:rStyle w:val="Kiemels2"/>
          <w:rFonts w:ascii="Times New Roman" w:hAnsi="Times New Roman" w:cs="Times New Roman"/>
          <w:b w:val="0"/>
          <w:sz w:val="24"/>
          <w:szCs w:val="24"/>
        </w:rPr>
        <w:t>a</w:t>
      </w:r>
      <w:r w:rsidR="00774DB1" w:rsidRPr="00774DB1">
        <w:rPr>
          <w:rFonts w:ascii="Times New Roman" w:eastAsia="Times New Roman" w:hAnsi="Times New Roman" w:cs="Times New Roman"/>
          <w:sz w:val="24"/>
          <w:szCs w:val="24"/>
          <w:lang w:eastAsia="hu-HU"/>
        </w:rPr>
        <w:t>mely kilátásba helyezi a bírósági utat.</w:t>
      </w:r>
      <w:r w:rsidR="00774DB1" w:rsidRPr="00774DB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0A7635" w:rsidRPr="00774DB1">
        <w:rPr>
          <w:rStyle w:val="Kiemels2"/>
          <w:rFonts w:ascii="Times New Roman" w:hAnsi="Times New Roman" w:cs="Times New Roman"/>
          <w:b w:val="0"/>
          <w:sz w:val="24"/>
          <w:szCs w:val="24"/>
        </w:rPr>
        <w:t xml:space="preserve">A felszólításban – 30 napos határidő biztosításával – fel kell ajánlani az egyeztetés lehetőségét a tartozás elismerése, az összegszerűség véglegesítése, valamint az esetleges </w:t>
      </w:r>
      <w:r w:rsidR="00C2282D">
        <w:rPr>
          <w:rStyle w:val="Kiemels2"/>
          <w:rFonts w:ascii="Times New Roman" w:hAnsi="Times New Roman" w:cs="Times New Roman"/>
          <w:b w:val="0"/>
          <w:sz w:val="24"/>
          <w:szCs w:val="24"/>
        </w:rPr>
        <w:t>részletfizetés</w:t>
      </w:r>
      <w:bookmarkStart w:id="0" w:name="_GoBack"/>
      <w:bookmarkEnd w:id="0"/>
      <w:r w:rsidR="000A7635" w:rsidRPr="00774DB1">
        <w:rPr>
          <w:rStyle w:val="Kiemels2"/>
          <w:rFonts w:ascii="Times New Roman" w:hAnsi="Times New Roman" w:cs="Times New Roman"/>
          <w:b w:val="0"/>
          <w:sz w:val="24"/>
          <w:szCs w:val="24"/>
        </w:rPr>
        <w:t xml:space="preserve"> megállapodásban rögzítése érdekében.</w:t>
      </w:r>
    </w:p>
    <w:p w:rsidR="001A6445" w:rsidRDefault="001A6445" w:rsidP="001A64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9450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a kimutatás elkészültét követően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azonnal         </w:t>
      </w:r>
      <w:r w:rsidRPr="0059450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: Balázsi Csilla polgármester</w:t>
      </w:r>
    </w:p>
    <w:p w:rsidR="007D25B7" w:rsidRPr="007D25B7" w:rsidRDefault="007D25B7" w:rsidP="007D25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4.</w:t>
      </w:r>
      <w:r w:rsidRPr="007D25B7">
        <w:rPr>
          <w:rStyle w:val="Kiemels2"/>
        </w:rPr>
        <w:t xml:space="preserve"> </w:t>
      </w:r>
      <w:r w:rsidRPr="007D25B7">
        <w:rPr>
          <w:rStyle w:val="Kiemels2"/>
          <w:rFonts w:ascii="Times New Roman" w:hAnsi="Times New Roman" w:cs="Times New Roman"/>
          <w:b w:val="0"/>
          <w:sz w:val="24"/>
          <w:szCs w:val="24"/>
        </w:rPr>
        <w:t xml:space="preserve">A Képviselő-testület felhatalmazza a polgármestert, hogy amennyiben Szorgalmatos Község Önkormányzata a 30 napos határidőn belül írásban jelzi együttműködési szándékát, és megkezdi az érdemi tárgyalásokat a tartozás rendezéséről, a bírósági út megindítását függessze fel a tárgyalások </w:t>
      </w:r>
      <w:proofErr w:type="spellStart"/>
      <w:r w:rsidRPr="007D25B7">
        <w:rPr>
          <w:rStyle w:val="Kiemels2"/>
          <w:rFonts w:ascii="Times New Roman" w:hAnsi="Times New Roman" w:cs="Times New Roman"/>
          <w:b w:val="0"/>
          <w:sz w:val="24"/>
          <w:szCs w:val="24"/>
        </w:rPr>
        <w:t>lezárultáig</w:t>
      </w:r>
      <w:proofErr w:type="spellEnd"/>
      <w:r w:rsidRPr="007D25B7">
        <w:rPr>
          <w:rStyle w:val="Kiemels2"/>
          <w:rFonts w:ascii="Times New Roman" w:hAnsi="Times New Roman" w:cs="Times New Roman"/>
          <w:b w:val="0"/>
          <w:sz w:val="24"/>
          <w:szCs w:val="24"/>
        </w:rPr>
        <w:t>, de legfeljebb további 60 napig.</w:t>
      </w:r>
    </w:p>
    <w:p w:rsidR="005275AE" w:rsidRPr="005106F7" w:rsidRDefault="007D25B7" w:rsidP="009166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="005275AE">
        <w:rPr>
          <w:rFonts w:ascii="Times New Roman" w:eastAsia="Times New Roman" w:hAnsi="Times New Roman" w:cs="Times New Roman"/>
          <w:sz w:val="24"/>
          <w:szCs w:val="24"/>
          <w:lang w:eastAsia="hu-HU"/>
        </w:rPr>
        <w:t>. A</w:t>
      </w:r>
      <w:r w:rsidR="001A6445">
        <w:rPr>
          <w:rFonts w:ascii="Times New Roman" w:eastAsia="Times New Roman" w:hAnsi="Times New Roman" w:cs="Times New Roman"/>
          <w:sz w:val="24"/>
          <w:szCs w:val="24"/>
          <w:lang w:eastAsia="hu-HU"/>
        </w:rPr>
        <w:t>mennyiben a 30 napos</w:t>
      </w:r>
      <w:r w:rsidR="005275AE" w:rsidRPr="005106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határidő eredménytelenül telik el</w:t>
      </w:r>
      <w:r w:rsidR="0077773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777734" w:rsidRPr="0077773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(</w:t>
      </w:r>
      <w:r w:rsidR="00777734" w:rsidRPr="00777734">
        <w:rPr>
          <w:rStyle w:val="Kiemels2"/>
          <w:rFonts w:ascii="Times New Roman" w:hAnsi="Times New Roman" w:cs="Times New Roman"/>
          <w:b w:val="0"/>
          <w:sz w:val="24"/>
          <w:szCs w:val="24"/>
        </w:rPr>
        <w:t>nem jön létre írásbeli megállapodás, vagy a felszólítás eredménytelenül telik e</w:t>
      </w:r>
      <w:r w:rsidR="00777734" w:rsidRPr="00777734">
        <w:rPr>
          <w:rStyle w:val="Kiemels2"/>
          <w:rFonts w:ascii="Times New Roman" w:hAnsi="Times New Roman" w:cs="Times New Roman"/>
          <w:b w:val="0"/>
          <w:sz w:val="24"/>
          <w:szCs w:val="24"/>
        </w:rPr>
        <w:t>l)</w:t>
      </w:r>
      <w:r w:rsidR="005275AE" w:rsidRPr="0077773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,</w:t>
      </w:r>
      <w:r w:rsidR="005275AE" w:rsidRPr="005106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Képviselő-testület felhatalmaz</w:t>
      </w:r>
      <w:r w:rsidR="001A644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za a polgármestert, hogy indítsa meg </w:t>
      </w:r>
      <w:r w:rsidR="005275AE" w:rsidRPr="005106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5275A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szükséges </w:t>
      </w:r>
      <w:r w:rsidR="005275AE" w:rsidRPr="005106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polgári peres eljárást </w:t>
      </w:r>
      <w:r w:rsidR="00112BF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vagy egyéb jogi eljárást </w:t>
      </w:r>
      <w:r w:rsidR="005275A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meg nem fizetett </w:t>
      </w:r>
      <w:r w:rsidR="005275AE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köztemető fenntartási hozzájárulás </w:t>
      </w:r>
      <w:r w:rsidR="005275AE" w:rsidRPr="005106F7">
        <w:rPr>
          <w:rFonts w:ascii="Times New Roman" w:eastAsia="Times New Roman" w:hAnsi="Times New Roman" w:cs="Times New Roman"/>
          <w:sz w:val="24"/>
          <w:szCs w:val="24"/>
          <w:lang w:eastAsia="hu-HU"/>
        </w:rPr>
        <w:t>megfizetése és a jövőbeni teljesítés biztosítása érdekében.</w:t>
      </w:r>
    </w:p>
    <w:p w:rsidR="001A6445" w:rsidRDefault="001A6445" w:rsidP="001A64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9450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esedékességkor                                                  </w:t>
      </w:r>
      <w:r w:rsidRPr="0059450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: Balázsi Csilla polgármester</w:t>
      </w:r>
    </w:p>
    <w:sectPr w:rsidR="001A644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CD4" w:rsidRDefault="00601CD4" w:rsidP="0091666F">
      <w:pPr>
        <w:spacing w:after="0" w:line="240" w:lineRule="auto"/>
      </w:pPr>
      <w:r>
        <w:separator/>
      </w:r>
    </w:p>
  </w:endnote>
  <w:endnote w:type="continuationSeparator" w:id="0">
    <w:p w:rsidR="00601CD4" w:rsidRDefault="00601CD4" w:rsidP="00916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lbertus Extra Bold CE CE"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5694115"/>
      <w:docPartObj>
        <w:docPartGallery w:val="Page Numbers (Bottom of Page)"/>
        <w:docPartUnique/>
      </w:docPartObj>
    </w:sdtPr>
    <w:sdtEndPr/>
    <w:sdtContent>
      <w:p w:rsidR="0091666F" w:rsidRDefault="0091666F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282D">
          <w:rPr>
            <w:noProof/>
          </w:rPr>
          <w:t>5</w:t>
        </w:r>
        <w:r>
          <w:fldChar w:fldCharType="end"/>
        </w:r>
      </w:p>
    </w:sdtContent>
  </w:sdt>
  <w:p w:rsidR="0091666F" w:rsidRDefault="0091666F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CD4" w:rsidRDefault="00601CD4" w:rsidP="0091666F">
      <w:pPr>
        <w:spacing w:after="0" w:line="240" w:lineRule="auto"/>
      </w:pPr>
      <w:r>
        <w:separator/>
      </w:r>
    </w:p>
  </w:footnote>
  <w:footnote w:type="continuationSeparator" w:id="0">
    <w:p w:rsidR="00601CD4" w:rsidRDefault="00601CD4" w:rsidP="009166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3D39"/>
    <w:multiLevelType w:val="multilevel"/>
    <w:tmpl w:val="065AF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3C699E"/>
    <w:multiLevelType w:val="multilevel"/>
    <w:tmpl w:val="3EAE0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A40DF8"/>
    <w:multiLevelType w:val="multilevel"/>
    <w:tmpl w:val="0D4EE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0065D3"/>
    <w:multiLevelType w:val="multilevel"/>
    <w:tmpl w:val="9F760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DEC"/>
    <w:rsid w:val="0003237F"/>
    <w:rsid w:val="000A7635"/>
    <w:rsid w:val="000F2B37"/>
    <w:rsid w:val="00112BFD"/>
    <w:rsid w:val="00185596"/>
    <w:rsid w:val="001A6445"/>
    <w:rsid w:val="002B460E"/>
    <w:rsid w:val="002D05C3"/>
    <w:rsid w:val="002D53B6"/>
    <w:rsid w:val="00356C8A"/>
    <w:rsid w:val="003F0A9D"/>
    <w:rsid w:val="00471DEC"/>
    <w:rsid w:val="00495F80"/>
    <w:rsid w:val="004C7A93"/>
    <w:rsid w:val="005106F7"/>
    <w:rsid w:val="005275AE"/>
    <w:rsid w:val="0059450D"/>
    <w:rsid w:val="005A14F0"/>
    <w:rsid w:val="00601CD4"/>
    <w:rsid w:val="00653E21"/>
    <w:rsid w:val="00664A5F"/>
    <w:rsid w:val="0067249F"/>
    <w:rsid w:val="0068162C"/>
    <w:rsid w:val="00696023"/>
    <w:rsid w:val="00774DB1"/>
    <w:rsid w:val="00777734"/>
    <w:rsid w:val="007C0910"/>
    <w:rsid w:val="007D25B7"/>
    <w:rsid w:val="007F21EA"/>
    <w:rsid w:val="0091666F"/>
    <w:rsid w:val="00924E2E"/>
    <w:rsid w:val="00972086"/>
    <w:rsid w:val="009E3EF8"/>
    <w:rsid w:val="00A956AA"/>
    <w:rsid w:val="00AE611A"/>
    <w:rsid w:val="00B71190"/>
    <w:rsid w:val="00C2282D"/>
    <w:rsid w:val="00D041EC"/>
    <w:rsid w:val="00D174DD"/>
    <w:rsid w:val="00D40E5D"/>
    <w:rsid w:val="00DB43A7"/>
    <w:rsid w:val="00DD3BDE"/>
    <w:rsid w:val="00DE5280"/>
    <w:rsid w:val="00E51798"/>
    <w:rsid w:val="00E55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71DEC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iemels2">
    <w:name w:val="Strong"/>
    <w:basedOn w:val="Bekezdsalapbettpusa"/>
    <w:uiPriority w:val="22"/>
    <w:qFormat/>
    <w:rsid w:val="003F0A9D"/>
    <w:rPr>
      <w:b/>
      <w:bCs/>
    </w:rPr>
  </w:style>
  <w:style w:type="character" w:customStyle="1" w:styleId="t286pc">
    <w:name w:val="t286pc"/>
    <w:basedOn w:val="Bekezdsalapbettpusa"/>
    <w:rsid w:val="003F0A9D"/>
  </w:style>
  <w:style w:type="character" w:styleId="Hiperhivatkozs">
    <w:name w:val="Hyperlink"/>
    <w:basedOn w:val="Bekezdsalapbettpusa"/>
    <w:uiPriority w:val="99"/>
    <w:semiHidden/>
    <w:unhideWhenUsed/>
    <w:rsid w:val="00DE5280"/>
    <w:rPr>
      <w:color w:val="0000FF"/>
      <w:u w:val="single"/>
    </w:rPr>
  </w:style>
  <w:style w:type="paragraph" w:styleId="lfej">
    <w:name w:val="header"/>
    <w:basedOn w:val="Norml"/>
    <w:link w:val="lfejChar"/>
    <w:uiPriority w:val="99"/>
    <w:unhideWhenUsed/>
    <w:rsid w:val="00916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1666F"/>
  </w:style>
  <w:style w:type="paragraph" w:styleId="llb">
    <w:name w:val="footer"/>
    <w:basedOn w:val="Norml"/>
    <w:link w:val="llbChar"/>
    <w:uiPriority w:val="99"/>
    <w:unhideWhenUsed/>
    <w:rsid w:val="00916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166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71DEC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iemels2">
    <w:name w:val="Strong"/>
    <w:basedOn w:val="Bekezdsalapbettpusa"/>
    <w:uiPriority w:val="22"/>
    <w:qFormat/>
    <w:rsid w:val="003F0A9D"/>
    <w:rPr>
      <w:b/>
      <w:bCs/>
    </w:rPr>
  </w:style>
  <w:style w:type="character" w:customStyle="1" w:styleId="t286pc">
    <w:name w:val="t286pc"/>
    <w:basedOn w:val="Bekezdsalapbettpusa"/>
    <w:rsid w:val="003F0A9D"/>
  </w:style>
  <w:style w:type="character" w:styleId="Hiperhivatkozs">
    <w:name w:val="Hyperlink"/>
    <w:basedOn w:val="Bekezdsalapbettpusa"/>
    <w:uiPriority w:val="99"/>
    <w:semiHidden/>
    <w:unhideWhenUsed/>
    <w:rsid w:val="00DE5280"/>
    <w:rPr>
      <w:color w:val="0000FF"/>
      <w:u w:val="single"/>
    </w:rPr>
  </w:style>
  <w:style w:type="paragraph" w:styleId="lfej">
    <w:name w:val="header"/>
    <w:basedOn w:val="Norml"/>
    <w:link w:val="lfejChar"/>
    <w:uiPriority w:val="99"/>
    <w:unhideWhenUsed/>
    <w:rsid w:val="00916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1666F"/>
  </w:style>
  <w:style w:type="paragraph" w:styleId="llb">
    <w:name w:val="footer"/>
    <w:basedOn w:val="Norml"/>
    <w:link w:val="llbChar"/>
    <w:uiPriority w:val="99"/>
    <w:unhideWhenUsed/>
    <w:rsid w:val="00916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166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5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02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8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05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71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29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22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833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0233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42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627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79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5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5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8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4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1567</Words>
  <Characters>10817</Characters>
  <Application>Microsoft Office Word</Application>
  <DocSecurity>0</DocSecurity>
  <Lines>90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Tóth Marianna</dc:creator>
  <cp:lastModifiedBy>dr. Tóth Marianna</cp:lastModifiedBy>
  <cp:revision>6</cp:revision>
  <cp:lastPrinted>2026-03-17T14:04:00Z</cp:lastPrinted>
  <dcterms:created xsi:type="dcterms:W3CDTF">2026-03-18T09:09:00Z</dcterms:created>
  <dcterms:modified xsi:type="dcterms:W3CDTF">2026-03-18T09:48:00Z</dcterms:modified>
</cp:coreProperties>
</file>